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27CF" w14:textId="77777777" w:rsidR="00B15F28" w:rsidRDefault="008C02F5" w:rsidP="00B15F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John </w:t>
      </w:r>
      <w:r w:rsidR="00B15F28" w:rsidRPr="008A472C">
        <w:rPr>
          <w:b/>
          <w:sz w:val="36"/>
          <w:szCs w:val="36"/>
        </w:rPr>
        <w:t>Bae</w:t>
      </w:r>
    </w:p>
    <w:p w14:paraId="4A28B30C" w14:textId="13977D07" w:rsidR="00B0717C" w:rsidRDefault="00B0717C" w:rsidP="00B0717C">
      <w:pPr>
        <w:jc w:val="center"/>
      </w:pPr>
    </w:p>
    <w:p w14:paraId="35A42520" w14:textId="77777777" w:rsidR="008A6846" w:rsidRDefault="008A6846" w:rsidP="00B0717C">
      <w:pPr>
        <w:jc w:val="center"/>
      </w:pPr>
    </w:p>
    <w:p w14:paraId="1669A482" w14:textId="77777777" w:rsidR="00B15F28" w:rsidRPr="00987077" w:rsidRDefault="00B15F28" w:rsidP="00B15F28">
      <w:pPr>
        <w:rPr>
          <w:b/>
        </w:rPr>
      </w:pPr>
      <w:r w:rsidRPr="00987077">
        <w:rPr>
          <w:b/>
        </w:rPr>
        <w:t>EDUCATION</w:t>
      </w:r>
    </w:p>
    <w:p w14:paraId="6DD8DE33" w14:textId="77777777" w:rsidR="002E7E9D" w:rsidRDefault="00B15F28" w:rsidP="00B15F28">
      <w:r w:rsidRPr="00B15F28">
        <w:tab/>
      </w:r>
    </w:p>
    <w:p w14:paraId="33D1359A" w14:textId="77777777" w:rsidR="00B15F28" w:rsidRDefault="00B15F28" w:rsidP="008A472C">
      <w:r>
        <w:t>2004</w:t>
      </w:r>
      <w:r w:rsidR="008A472C">
        <w:tab/>
      </w:r>
      <w:r w:rsidR="008A472C">
        <w:tab/>
      </w:r>
      <w:r>
        <w:t>Ph. D.</w:t>
      </w:r>
      <w:r>
        <w:tab/>
      </w:r>
      <w:r>
        <w:tab/>
      </w:r>
      <w:r w:rsidR="00B6540A">
        <w:t>Physical Education/</w:t>
      </w:r>
      <w:r>
        <w:t>S</w:t>
      </w:r>
      <w:r w:rsidRPr="00B15F28">
        <w:rPr>
          <w:bCs/>
        </w:rPr>
        <w:t>port Administration</w:t>
      </w:r>
    </w:p>
    <w:p w14:paraId="7C021E26" w14:textId="77777777" w:rsidR="00B15F28" w:rsidRDefault="00B15F28" w:rsidP="008A472C">
      <w:pPr>
        <w:ind w:left="1800" w:firstLine="1080"/>
      </w:pPr>
      <w:r w:rsidRPr="00B15F28">
        <w:t>Florida State University</w:t>
      </w:r>
      <w:r>
        <w:t xml:space="preserve">, </w:t>
      </w:r>
      <w:r w:rsidRPr="00B15F28">
        <w:t>Tallahassee, FL</w:t>
      </w:r>
    </w:p>
    <w:p w14:paraId="15177BC1" w14:textId="5A846D2A" w:rsidR="00B15F28" w:rsidRDefault="00B6540A" w:rsidP="00C40261">
      <w:pPr>
        <w:ind w:left="2160" w:hanging="720"/>
      </w:pPr>
      <w:r>
        <w:tab/>
      </w:r>
      <w:r>
        <w:tab/>
      </w:r>
    </w:p>
    <w:p w14:paraId="40F345BF" w14:textId="77777777" w:rsidR="00B15F28" w:rsidRDefault="00B15F28" w:rsidP="00987077">
      <w:r>
        <w:t>1998</w:t>
      </w:r>
      <w:r>
        <w:tab/>
      </w:r>
      <w:r>
        <w:tab/>
        <w:t>M.S.</w:t>
      </w:r>
      <w:r w:rsidR="002E7E9D">
        <w:t>A.</w:t>
      </w:r>
      <w:r>
        <w:tab/>
      </w:r>
      <w:r>
        <w:tab/>
        <w:t>Sport Administration</w:t>
      </w:r>
    </w:p>
    <w:p w14:paraId="4FC797CA" w14:textId="77777777" w:rsidR="00B15F28" w:rsidRDefault="00B15F28" w:rsidP="008A472C">
      <w:pPr>
        <w:ind w:left="2160" w:firstLine="720"/>
      </w:pPr>
      <w:r w:rsidRPr="00B15F28">
        <w:t>Ohio University</w:t>
      </w:r>
      <w:r>
        <w:t>,</w:t>
      </w:r>
      <w:r w:rsidRPr="00B15F28">
        <w:t xml:space="preserve"> Athens, OH</w:t>
      </w:r>
    </w:p>
    <w:p w14:paraId="3716ED56" w14:textId="77777777" w:rsidR="002E7E9D" w:rsidRPr="00B15F28" w:rsidRDefault="002E7E9D" w:rsidP="002E7E9D">
      <w:pPr>
        <w:ind w:left="2880" w:firstLine="720"/>
      </w:pPr>
    </w:p>
    <w:p w14:paraId="059BC4A0" w14:textId="77777777" w:rsidR="002E7E9D" w:rsidRDefault="002E7E9D" w:rsidP="00987077">
      <w:pPr>
        <w:rPr>
          <w:b/>
        </w:rPr>
      </w:pPr>
      <w:r>
        <w:t>1994</w:t>
      </w:r>
      <w:r w:rsidR="00987077">
        <w:tab/>
      </w:r>
      <w:r w:rsidR="00B15F28" w:rsidRPr="00B15F28">
        <w:tab/>
      </w:r>
      <w:r>
        <w:t>B.S.</w:t>
      </w:r>
      <w:r>
        <w:tab/>
      </w:r>
      <w:r>
        <w:tab/>
      </w:r>
      <w:r w:rsidR="00B15F28" w:rsidRPr="002E7E9D">
        <w:t>Physical Education</w:t>
      </w:r>
      <w:r w:rsidR="00B15F28" w:rsidRPr="00B15F28">
        <w:rPr>
          <w:b/>
        </w:rPr>
        <w:t xml:space="preserve"> </w:t>
      </w:r>
    </w:p>
    <w:p w14:paraId="43D2F36F" w14:textId="77777777" w:rsidR="00B15F28" w:rsidRDefault="00B15F28" w:rsidP="008A472C">
      <w:pPr>
        <w:ind w:left="2160" w:firstLine="720"/>
      </w:pPr>
      <w:proofErr w:type="spellStart"/>
      <w:r w:rsidRPr="00B15F28">
        <w:t>Yeungnam</w:t>
      </w:r>
      <w:proofErr w:type="spellEnd"/>
      <w:r w:rsidRPr="00B15F28">
        <w:t xml:space="preserve"> University</w:t>
      </w:r>
      <w:r w:rsidR="002E7E9D">
        <w:t>,</w:t>
      </w:r>
      <w:r w:rsidRPr="00B15F28">
        <w:t xml:space="preserve"> </w:t>
      </w:r>
      <w:proofErr w:type="spellStart"/>
      <w:r w:rsidRPr="00B15F28">
        <w:t>Kyungsan</w:t>
      </w:r>
      <w:proofErr w:type="spellEnd"/>
      <w:r w:rsidRPr="00B15F28">
        <w:t>, South Korea</w:t>
      </w:r>
    </w:p>
    <w:p w14:paraId="0ED1C3D7" w14:textId="77777777" w:rsidR="002E7E9D" w:rsidRDefault="002E7E9D" w:rsidP="00B15F28"/>
    <w:p w14:paraId="2052D2C5" w14:textId="77777777" w:rsidR="00B6540A" w:rsidRDefault="00B6540A" w:rsidP="00B15F28"/>
    <w:p w14:paraId="246C83DE" w14:textId="77777777" w:rsidR="00B15F28" w:rsidRPr="00987077" w:rsidRDefault="002E7E9D" w:rsidP="00B15F28">
      <w:pPr>
        <w:rPr>
          <w:b/>
        </w:rPr>
      </w:pPr>
      <w:r w:rsidRPr="00987077">
        <w:rPr>
          <w:b/>
        </w:rPr>
        <w:t>TEACHING EXPERIENCE</w:t>
      </w:r>
      <w:r w:rsidR="008A472C">
        <w:rPr>
          <w:b/>
        </w:rPr>
        <w:t>S</w:t>
      </w:r>
    </w:p>
    <w:p w14:paraId="4F17E091" w14:textId="3E6A3B31" w:rsidR="00851A27" w:rsidRDefault="00C40261" w:rsidP="00851A27">
      <w:pPr>
        <w:ind w:left="1440" w:hanging="1440"/>
        <w:rPr>
          <w:b/>
          <w:bCs/>
        </w:rPr>
      </w:pPr>
      <w:r>
        <w:rPr>
          <w:b/>
          <w:bCs/>
        </w:rPr>
        <w:t xml:space="preserve">7/20 </w:t>
      </w:r>
      <w:r w:rsidR="00851A27">
        <w:rPr>
          <w:b/>
          <w:bCs/>
        </w:rPr>
        <w:t xml:space="preserve">- Present </w:t>
      </w:r>
      <w:r w:rsidR="00851A27" w:rsidRPr="00823C6C">
        <w:rPr>
          <w:b/>
          <w:bCs/>
        </w:rPr>
        <w:t>William Paterson University</w:t>
      </w:r>
      <w:r w:rsidR="00851A27">
        <w:rPr>
          <w:b/>
          <w:bCs/>
        </w:rPr>
        <w:t>, Wayne, NJ</w:t>
      </w:r>
    </w:p>
    <w:p w14:paraId="720BAD3E" w14:textId="4BCEFEDF" w:rsidR="002E7E9D" w:rsidRDefault="00851A27" w:rsidP="00B15F28">
      <w:r>
        <w:tab/>
      </w:r>
      <w:r>
        <w:tab/>
      </w:r>
      <w:r w:rsidRPr="00851A27">
        <w:rPr>
          <w:i/>
          <w:iCs/>
        </w:rPr>
        <w:t>Professor</w:t>
      </w:r>
      <w:r>
        <w:t>, Department of Kinesiology</w:t>
      </w:r>
    </w:p>
    <w:p w14:paraId="5F149723" w14:textId="01EDEF2F" w:rsidR="00851A27" w:rsidRDefault="00851A27" w:rsidP="00851A27">
      <w:pPr>
        <w:ind w:left="1440"/>
      </w:pPr>
      <w:r>
        <w:t xml:space="preserve">Teach undergraduate </w:t>
      </w:r>
      <w:r w:rsidR="00C40261">
        <w:t xml:space="preserve">Sport Management </w:t>
      </w:r>
      <w:r>
        <w:t xml:space="preserve">and graduate </w:t>
      </w:r>
      <w:r w:rsidR="00C40261">
        <w:t xml:space="preserve">Sport Administration </w:t>
      </w:r>
      <w:r>
        <w:t>courses and advise undergraduate students</w:t>
      </w:r>
      <w:r w:rsidR="00261E8B">
        <w:t xml:space="preserve"> </w:t>
      </w:r>
      <w:r w:rsidR="00C40261">
        <w:t xml:space="preserve">as well as </w:t>
      </w:r>
      <w:r>
        <w:t xml:space="preserve">be </w:t>
      </w:r>
      <w:r w:rsidR="00C40261">
        <w:t xml:space="preserve">in charge of undergraduate sport management </w:t>
      </w:r>
      <w:r>
        <w:t>internship.</w:t>
      </w:r>
    </w:p>
    <w:p w14:paraId="09336432" w14:textId="77777777" w:rsidR="008A6846" w:rsidRDefault="008A6846" w:rsidP="008A6846">
      <w:pPr>
        <w:ind w:left="1440" w:hanging="1440"/>
        <w:rPr>
          <w:b/>
          <w:bCs/>
        </w:rPr>
      </w:pPr>
    </w:p>
    <w:p w14:paraId="7CDBE7C3" w14:textId="24707489" w:rsidR="008A6846" w:rsidRDefault="008A6846" w:rsidP="008A6846">
      <w:pPr>
        <w:ind w:left="1440" w:hanging="1440"/>
        <w:rPr>
          <w:b/>
          <w:bCs/>
        </w:rPr>
      </w:pPr>
      <w:r>
        <w:rPr>
          <w:b/>
          <w:bCs/>
        </w:rPr>
        <w:t>9/18- 6/20</w:t>
      </w:r>
      <w:r>
        <w:rPr>
          <w:b/>
          <w:bCs/>
        </w:rPr>
        <w:tab/>
      </w:r>
      <w:r w:rsidRPr="00823C6C">
        <w:rPr>
          <w:b/>
          <w:bCs/>
        </w:rPr>
        <w:t>William Paterson University</w:t>
      </w:r>
      <w:r>
        <w:rPr>
          <w:b/>
          <w:bCs/>
        </w:rPr>
        <w:t>, Wayne, NJ</w:t>
      </w:r>
    </w:p>
    <w:p w14:paraId="1B5731E8" w14:textId="77777777" w:rsidR="008A6846" w:rsidRDefault="008A6846" w:rsidP="008A6846">
      <w:pPr>
        <w:ind w:left="1440" w:hanging="1440"/>
        <w:rPr>
          <w:bCs/>
        </w:rPr>
      </w:pPr>
      <w:r>
        <w:rPr>
          <w:b/>
          <w:bCs/>
        </w:rPr>
        <w:tab/>
      </w:r>
      <w:r w:rsidRPr="00823C6C">
        <w:rPr>
          <w:bCs/>
        </w:rPr>
        <w:t xml:space="preserve">Program Director of Undergraduate Sport Management </w:t>
      </w:r>
    </w:p>
    <w:p w14:paraId="7B2253BD" w14:textId="77777777" w:rsidR="008A6846" w:rsidRDefault="008A6846" w:rsidP="008A6846">
      <w:pPr>
        <w:ind w:left="1440" w:hanging="1440"/>
        <w:rPr>
          <w:bCs/>
        </w:rPr>
      </w:pPr>
      <w:r>
        <w:rPr>
          <w:bCs/>
        </w:rPr>
        <w:tab/>
      </w:r>
      <w:r w:rsidRPr="00823C6C">
        <w:rPr>
          <w:bCs/>
          <w:i/>
        </w:rPr>
        <w:t>Professor</w:t>
      </w:r>
      <w:r>
        <w:rPr>
          <w:bCs/>
        </w:rPr>
        <w:t>, Department of Kinesiology</w:t>
      </w:r>
      <w:r>
        <w:rPr>
          <w:bCs/>
        </w:rPr>
        <w:tab/>
      </w:r>
    </w:p>
    <w:p w14:paraId="6EF37E48" w14:textId="77777777" w:rsidR="008A6846" w:rsidRDefault="008A6846" w:rsidP="008A6846">
      <w:pPr>
        <w:ind w:left="1440" w:hanging="1440"/>
        <w:rPr>
          <w:bCs/>
        </w:rPr>
      </w:pPr>
      <w:r>
        <w:rPr>
          <w:bCs/>
        </w:rPr>
        <w:tab/>
      </w:r>
      <w:r w:rsidRPr="00823C6C">
        <w:rPr>
          <w:bCs/>
        </w:rPr>
        <w:t xml:space="preserve">Teach undergraduate </w:t>
      </w:r>
      <w:r>
        <w:rPr>
          <w:bCs/>
        </w:rPr>
        <w:t xml:space="preserve">and graduate </w:t>
      </w:r>
      <w:r w:rsidRPr="00823C6C">
        <w:rPr>
          <w:bCs/>
        </w:rPr>
        <w:t xml:space="preserve">courses and advise </w:t>
      </w:r>
      <w:r>
        <w:rPr>
          <w:bCs/>
        </w:rPr>
        <w:t>under</w:t>
      </w:r>
      <w:r w:rsidRPr="00823C6C">
        <w:rPr>
          <w:bCs/>
        </w:rPr>
        <w:t>graduate students in the area of Sport Management</w:t>
      </w:r>
      <w:r>
        <w:rPr>
          <w:bCs/>
        </w:rPr>
        <w:t xml:space="preserve"> as well as manage and develop sport management curriculum and internship.</w:t>
      </w:r>
    </w:p>
    <w:p w14:paraId="50A59F45" w14:textId="77777777" w:rsidR="008A6846" w:rsidRDefault="008A6846" w:rsidP="008A6846">
      <w:pPr>
        <w:rPr>
          <w:b/>
          <w:bCs/>
        </w:rPr>
      </w:pPr>
    </w:p>
    <w:p w14:paraId="677AD539" w14:textId="727A15DC" w:rsidR="00154CAB" w:rsidRDefault="00154CAB" w:rsidP="00154CAB">
      <w:pPr>
        <w:ind w:left="1440" w:hanging="1440"/>
        <w:rPr>
          <w:b/>
          <w:bCs/>
        </w:rPr>
      </w:pPr>
      <w:r>
        <w:rPr>
          <w:b/>
          <w:bCs/>
        </w:rPr>
        <w:t xml:space="preserve">9/15- </w:t>
      </w:r>
      <w:r w:rsidR="00851A27">
        <w:rPr>
          <w:b/>
          <w:bCs/>
        </w:rPr>
        <w:t>8/18</w:t>
      </w:r>
      <w:r>
        <w:rPr>
          <w:b/>
          <w:bCs/>
        </w:rPr>
        <w:tab/>
      </w:r>
      <w:r w:rsidRPr="00823C6C">
        <w:rPr>
          <w:b/>
          <w:bCs/>
        </w:rPr>
        <w:t>William Paterson University</w:t>
      </w:r>
      <w:r>
        <w:rPr>
          <w:b/>
          <w:bCs/>
        </w:rPr>
        <w:t>, Wayne, NJ</w:t>
      </w:r>
    </w:p>
    <w:p w14:paraId="6E52D654" w14:textId="77777777" w:rsidR="00154CAB" w:rsidRDefault="00154CAB" w:rsidP="00154CAB">
      <w:pPr>
        <w:ind w:left="1440" w:hanging="1440"/>
        <w:rPr>
          <w:bCs/>
        </w:rPr>
      </w:pPr>
      <w:r>
        <w:rPr>
          <w:b/>
          <w:bCs/>
        </w:rPr>
        <w:tab/>
      </w:r>
      <w:r w:rsidRPr="00823C6C">
        <w:rPr>
          <w:bCs/>
        </w:rPr>
        <w:t xml:space="preserve">Program Director of Undergraduate Sport Management </w:t>
      </w:r>
    </w:p>
    <w:p w14:paraId="7AF5408F" w14:textId="77777777" w:rsidR="00154CAB" w:rsidRDefault="00154CAB" w:rsidP="00154CAB">
      <w:pPr>
        <w:ind w:left="1440" w:hanging="1440"/>
        <w:rPr>
          <w:bCs/>
        </w:rPr>
      </w:pPr>
      <w:r>
        <w:rPr>
          <w:bCs/>
        </w:rPr>
        <w:tab/>
      </w:r>
      <w:r w:rsidRPr="00823C6C">
        <w:rPr>
          <w:bCs/>
          <w:i/>
        </w:rPr>
        <w:t>Ass</w:t>
      </w:r>
      <w:r>
        <w:rPr>
          <w:bCs/>
          <w:i/>
        </w:rPr>
        <w:t>ociate</w:t>
      </w:r>
      <w:r w:rsidRPr="00823C6C">
        <w:rPr>
          <w:bCs/>
          <w:i/>
        </w:rPr>
        <w:t xml:space="preserve"> Professor</w:t>
      </w:r>
      <w:r>
        <w:rPr>
          <w:bCs/>
        </w:rPr>
        <w:t>, Department of Kinesiology</w:t>
      </w:r>
      <w:r>
        <w:rPr>
          <w:bCs/>
        </w:rPr>
        <w:tab/>
      </w:r>
    </w:p>
    <w:p w14:paraId="2DBAAB75" w14:textId="4E8F7776" w:rsidR="00154CAB" w:rsidRDefault="00154CAB" w:rsidP="00154CAB">
      <w:pPr>
        <w:ind w:left="1440" w:hanging="1440"/>
        <w:rPr>
          <w:bCs/>
        </w:rPr>
      </w:pPr>
      <w:r>
        <w:rPr>
          <w:bCs/>
        </w:rPr>
        <w:tab/>
      </w:r>
      <w:r w:rsidRPr="00823C6C">
        <w:rPr>
          <w:bCs/>
        </w:rPr>
        <w:t>T</w:t>
      </w:r>
      <w:r w:rsidR="00851A27">
        <w:rPr>
          <w:bCs/>
        </w:rPr>
        <w:t>aught</w:t>
      </w:r>
      <w:r w:rsidRPr="00823C6C">
        <w:rPr>
          <w:bCs/>
        </w:rPr>
        <w:t xml:space="preserve"> undergraduate courses and advise</w:t>
      </w:r>
      <w:r w:rsidR="00851A27">
        <w:rPr>
          <w:bCs/>
        </w:rPr>
        <w:t>d</w:t>
      </w:r>
      <w:r w:rsidRPr="00823C6C">
        <w:rPr>
          <w:bCs/>
        </w:rPr>
        <w:t xml:space="preserve"> </w:t>
      </w:r>
      <w:r>
        <w:rPr>
          <w:bCs/>
        </w:rPr>
        <w:t>under</w:t>
      </w:r>
      <w:r w:rsidRPr="00823C6C">
        <w:rPr>
          <w:bCs/>
        </w:rPr>
        <w:t>graduate students in the area of Sport Management</w:t>
      </w:r>
      <w:r>
        <w:rPr>
          <w:bCs/>
        </w:rPr>
        <w:t xml:space="preserve"> as well as manage</w:t>
      </w:r>
      <w:r w:rsidR="00851A27">
        <w:rPr>
          <w:bCs/>
        </w:rPr>
        <w:t>d</w:t>
      </w:r>
      <w:r>
        <w:rPr>
          <w:bCs/>
        </w:rPr>
        <w:t xml:space="preserve"> and develop</w:t>
      </w:r>
      <w:r w:rsidR="00851A27">
        <w:rPr>
          <w:bCs/>
        </w:rPr>
        <w:t>ed</w:t>
      </w:r>
      <w:r>
        <w:rPr>
          <w:bCs/>
        </w:rPr>
        <w:t xml:space="preserve"> sport management curriculum and internship.</w:t>
      </w:r>
    </w:p>
    <w:p w14:paraId="0BF595A7" w14:textId="77777777" w:rsidR="00154CAB" w:rsidRPr="00A8624A" w:rsidRDefault="00154CAB" w:rsidP="00B6540A">
      <w:pPr>
        <w:ind w:left="1440" w:hanging="1440"/>
        <w:rPr>
          <w:b/>
          <w:bCs/>
        </w:rPr>
      </w:pPr>
    </w:p>
    <w:p w14:paraId="45021C4F" w14:textId="68913D1A" w:rsidR="00823C6C" w:rsidRPr="00A8624A" w:rsidRDefault="00154CAB" w:rsidP="00B6540A">
      <w:pPr>
        <w:ind w:left="1440" w:hanging="1440"/>
        <w:rPr>
          <w:b/>
          <w:bCs/>
        </w:rPr>
      </w:pPr>
      <w:r w:rsidRPr="00A8624A">
        <w:rPr>
          <w:b/>
          <w:bCs/>
        </w:rPr>
        <w:t>9/12- 8/15</w:t>
      </w:r>
      <w:r w:rsidR="00823C6C" w:rsidRPr="00A8624A">
        <w:rPr>
          <w:b/>
          <w:bCs/>
        </w:rPr>
        <w:tab/>
        <w:t>William Paterson University, Wayne, NJ</w:t>
      </w:r>
    </w:p>
    <w:p w14:paraId="7D04D50B" w14:textId="77777777" w:rsidR="00823C6C" w:rsidRPr="00A8624A" w:rsidRDefault="00823C6C" w:rsidP="00B6540A">
      <w:pPr>
        <w:ind w:left="1440" w:hanging="1440"/>
        <w:rPr>
          <w:bCs/>
        </w:rPr>
      </w:pPr>
      <w:r w:rsidRPr="00A8624A">
        <w:rPr>
          <w:b/>
          <w:bCs/>
        </w:rPr>
        <w:tab/>
      </w:r>
      <w:r w:rsidRPr="00A8624A">
        <w:rPr>
          <w:bCs/>
        </w:rPr>
        <w:t xml:space="preserve">Program Director of Undergraduate Sport Management </w:t>
      </w:r>
    </w:p>
    <w:p w14:paraId="3D6DF8BD" w14:textId="77777777" w:rsidR="00823C6C" w:rsidRPr="00A8624A" w:rsidRDefault="00823C6C" w:rsidP="00B6540A">
      <w:pPr>
        <w:ind w:left="1440" w:hanging="1440"/>
        <w:rPr>
          <w:bCs/>
        </w:rPr>
      </w:pPr>
      <w:r w:rsidRPr="00A8624A">
        <w:rPr>
          <w:bCs/>
        </w:rPr>
        <w:tab/>
      </w:r>
      <w:r w:rsidRPr="00A8624A">
        <w:rPr>
          <w:bCs/>
          <w:i/>
        </w:rPr>
        <w:t>Assistant Professor</w:t>
      </w:r>
      <w:r w:rsidRPr="00A8624A">
        <w:rPr>
          <w:bCs/>
        </w:rPr>
        <w:t>, Department of Kinesiology</w:t>
      </w:r>
      <w:r w:rsidRPr="00A8624A">
        <w:rPr>
          <w:bCs/>
        </w:rPr>
        <w:tab/>
      </w:r>
    </w:p>
    <w:p w14:paraId="3EEC3A4F" w14:textId="16FC97F3" w:rsidR="00823C6C" w:rsidRPr="00A8624A" w:rsidRDefault="00823C6C" w:rsidP="00B6540A">
      <w:pPr>
        <w:ind w:left="1440" w:hanging="1440"/>
        <w:rPr>
          <w:bCs/>
        </w:rPr>
      </w:pPr>
      <w:r w:rsidRPr="00A8624A">
        <w:rPr>
          <w:bCs/>
        </w:rPr>
        <w:tab/>
        <w:t>T</w:t>
      </w:r>
      <w:r w:rsidR="00851A27" w:rsidRPr="00A8624A">
        <w:rPr>
          <w:bCs/>
        </w:rPr>
        <w:t>aught</w:t>
      </w:r>
      <w:r w:rsidRPr="00A8624A">
        <w:rPr>
          <w:bCs/>
        </w:rPr>
        <w:t xml:space="preserve"> undergraduate courses and advise</w:t>
      </w:r>
      <w:r w:rsidR="00851A27" w:rsidRPr="00A8624A">
        <w:rPr>
          <w:bCs/>
        </w:rPr>
        <w:t>d</w:t>
      </w:r>
      <w:r w:rsidRPr="00A8624A">
        <w:rPr>
          <w:bCs/>
        </w:rPr>
        <w:t xml:space="preserve"> </w:t>
      </w:r>
      <w:r w:rsidR="008C6E39" w:rsidRPr="00A8624A">
        <w:rPr>
          <w:bCs/>
        </w:rPr>
        <w:t>u</w:t>
      </w:r>
      <w:r w:rsidRPr="00A8624A">
        <w:rPr>
          <w:bCs/>
        </w:rPr>
        <w:t>ndergraduate students in the area of Sport Management as well as manage</w:t>
      </w:r>
      <w:r w:rsidR="00851A27" w:rsidRPr="00A8624A">
        <w:rPr>
          <w:bCs/>
        </w:rPr>
        <w:t>d</w:t>
      </w:r>
      <w:r w:rsidRPr="00A8624A">
        <w:rPr>
          <w:bCs/>
        </w:rPr>
        <w:t xml:space="preserve"> and develop</w:t>
      </w:r>
      <w:r w:rsidR="00851A27" w:rsidRPr="00A8624A">
        <w:rPr>
          <w:bCs/>
        </w:rPr>
        <w:t>ed</w:t>
      </w:r>
      <w:r w:rsidRPr="00A8624A">
        <w:rPr>
          <w:bCs/>
        </w:rPr>
        <w:t xml:space="preserve"> sport management curriculum</w:t>
      </w:r>
      <w:r w:rsidR="0034207F" w:rsidRPr="00A8624A">
        <w:rPr>
          <w:bCs/>
        </w:rPr>
        <w:t xml:space="preserve"> and internship.</w:t>
      </w:r>
    </w:p>
    <w:p w14:paraId="0785C5C4" w14:textId="77777777" w:rsidR="00823C6C" w:rsidRPr="00A8624A" w:rsidRDefault="00823C6C" w:rsidP="00B6540A">
      <w:pPr>
        <w:ind w:left="1440" w:hanging="1440"/>
        <w:rPr>
          <w:bCs/>
        </w:rPr>
      </w:pPr>
    </w:p>
    <w:p w14:paraId="3200943F" w14:textId="77777777" w:rsidR="000011B2" w:rsidRPr="00A8624A" w:rsidRDefault="000011B2" w:rsidP="00B6540A">
      <w:pPr>
        <w:ind w:left="1440" w:hanging="1440"/>
        <w:rPr>
          <w:b/>
          <w:bCs/>
        </w:rPr>
      </w:pPr>
      <w:r w:rsidRPr="00A8624A">
        <w:rPr>
          <w:b/>
          <w:bCs/>
        </w:rPr>
        <w:t xml:space="preserve">9/06- </w:t>
      </w:r>
      <w:r w:rsidR="00823C6C" w:rsidRPr="00A8624A">
        <w:rPr>
          <w:b/>
          <w:bCs/>
        </w:rPr>
        <w:t>8/12</w:t>
      </w:r>
      <w:r w:rsidRPr="00A8624A">
        <w:rPr>
          <w:b/>
          <w:bCs/>
        </w:rPr>
        <w:tab/>
        <w:t>Texas Tech University</w:t>
      </w:r>
      <w:r w:rsidR="00652595" w:rsidRPr="00A8624A">
        <w:rPr>
          <w:b/>
          <w:bCs/>
        </w:rPr>
        <w:t>, Lubbock, TX</w:t>
      </w:r>
    </w:p>
    <w:p w14:paraId="5B43F686" w14:textId="77777777" w:rsidR="00823C6C" w:rsidRPr="00A8624A" w:rsidRDefault="000011B2" w:rsidP="00B6540A">
      <w:pPr>
        <w:ind w:left="1440" w:hanging="1440"/>
        <w:rPr>
          <w:bCs/>
        </w:rPr>
      </w:pPr>
      <w:r w:rsidRPr="00A8624A">
        <w:rPr>
          <w:b/>
          <w:bCs/>
        </w:rPr>
        <w:tab/>
      </w:r>
      <w:r w:rsidR="00823C6C" w:rsidRPr="00A8624A">
        <w:rPr>
          <w:bCs/>
        </w:rPr>
        <w:t>Coordinator of Graduate Sport Management Program</w:t>
      </w:r>
    </w:p>
    <w:p w14:paraId="59555103" w14:textId="77777777" w:rsidR="000011B2" w:rsidRPr="00A8624A" w:rsidRDefault="000011B2" w:rsidP="00823C6C">
      <w:pPr>
        <w:ind w:left="1440"/>
        <w:rPr>
          <w:bCs/>
        </w:rPr>
      </w:pPr>
      <w:r w:rsidRPr="00A8624A">
        <w:rPr>
          <w:bCs/>
          <w:i/>
        </w:rPr>
        <w:t>Assistant Professor</w:t>
      </w:r>
      <w:r w:rsidRPr="00A8624A">
        <w:rPr>
          <w:bCs/>
        </w:rPr>
        <w:t>, Department of HESS</w:t>
      </w:r>
    </w:p>
    <w:p w14:paraId="3911D43B" w14:textId="77777777" w:rsidR="000011B2" w:rsidRPr="00A8624A" w:rsidRDefault="000011B2" w:rsidP="00B6540A">
      <w:pPr>
        <w:ind w:left="1440" w:hanging="1440"/>
      </w:pPr>
      <w:r w:rsidRPr="00A8624A">
        <w:rPr>
          <w:bCs/>
        </w:rPr>
        <w:lastRenderedPageBreak/>
        <w:tab/>
      </w:r>
      <w:r w:rsidR="00823C6C" w:rsidRPr="00A8624A">
        <w:t>Taught</w:t>
      </w:r>
      <w:r w:rsidRPr="00A8624A">
        <w:t xml:space="preserve"> undergraduate and graduate courses and advise</w:t>
      </w:r>
      <w:r w:rsidR="00823C6C" w:rsidRPr="00A8624A">
        <w:t>d</w:t>
      </w:r>
      <w:r w:rsidRPr="00A8624A">
        <w:t xml:space="preserve"> graduate students in the area of Sport Management.  </w:t>
      </w:r>
    </w:p>
    <w:p w14:paraId="7C07A3BC" w14:textId="77777777" w:rsidR="000011B2" w:rsidRPr="00A8624A" w:rsidRDefault="000011B2" w:rsidP="000011B2">
      <w:pPr>
        <w:ind w:left="1440" w:hanging="1440"/>
      </w:pPr>
    </w:p>
    <w:p w14:paraId="4C216E5D" w14:textId="77777777" w:rsidR="00B0717C" w:rsidRPr="00A8624A" w:rsidRDefault="000011B2" w:rsidP="000011B2">
      <w:pPr>
        <w:ind w:left="1440" w:hanging="1440"/>
        <w:rPr>
          <w:b/>
          <w:bCs/>
        </w:rPr>
      </w:pPr>
      <w:r w:rsidRPr="00A8624A">
        <w:rPr>
          <w:b/>
          <w:bCs/>
        </w:rPr>
        <w:t>8/05-7/06</w:t>
      </w:r>
      <w:r w:rsidR="00B0717C" w:rsidRPr="00A8624A">
        <w:rPr>
          <w:b/>
          <w:bCs/>
        </w:rPr>
        <w:tab/>
        <w:t>Cleveland State University, Cleveland, OH</w:t>
      </w:r>
    </w:p>
    <w:p w14:paraId="3993C46C" w14:textId="77777777" w:rsidR="00B0717C" w:rsidRDefault="00B0717C" w:rsidP="00B6540A">
      <w:pPr>
        <w:ind w:left="1440" w:hanging="1440"/>
        <w:rPr>
          <w:bCs/>
        </w:rPr>
      </w:pPr>
      <w:r>
        <w:rPr>
          <w:b/>
          <w:bCs/>
        </w:rPr>
        <w:tab/>
      </w:r>
      <w:r w:rsidRPr="005167F4">
        <w:rPr>
          <w:bCs/>
          <w:i/>
        </w:rPr>
        <w:t>Visiting Assistant Professor</w:t>
      </w:r>
      <w:r>
        <w:rPr>
          <w:bCs/>
        </w:rPr>
        <w:t>, Department of HPERD</w:t>
      </w:r>
    </w:p>
    <w:p w14:paraId="74E32684" w14:textId="77777777" w:rsidR="00B0717C" w:rsidRPr="00B0717C" w:rsidRDefault="00652595" w:rsidP="005167F4">
      <w:pPr>
        <w:ind w:left="1440" w:hanging="1440"/>
        <w:rPr>
          <w:bCs/>
        </w:rPr>
      </w:pPr>
      <w:r>
        <w:rPr>
          <w:bCs/>
        </w:rPr>
        <w:tab/>
        <w:t>Taught</w:t>
      </w:r>
      <w:r w:rsidR="00B0717C">
        <w:rPr>
          <w:bCs/>
        </w:rPr>
        <w:t xml:space="preserve"> graduate students</w:t>
      </w:r>
      <w:r w:rsidR="00B036AE">
        <w:rPr>
          <w:bCs/>
        </w:rPr>
        <w:t>:</w:t>
      </w:r>
      <w:r w:rsidR="00B0717C">
        <w:rPr>
          <w:bCs/>
        </w:rPr>
        <w:t xml:space="preserve"> Program Development/Manag</w:t>
      </w:r>
      <w:r w:rsidR="005167F4">
        <w:rPr>
          <w:bCs/>
        </w:rPr>
        <w:t>e</w:t>
      </w:r>
      <w:r w:rsidR="00872579">
        <w:rPr>
          <w:bCs/>
        </w:rPr>
        <w:t>ment for four credit classes</w:t>
      </w:r>
      <w:r w:rsidR="00B036AE">
        <w:rPr>
          <w:bCs/>
        </w:rPr>
        <w:t xml:space="preserve"> and S</w:t>
      </w:r>
      <w:r w:rsidR="005167F4">
        <w:rPr>
          <w:bCs/>
        </w:rPr>
        <w:t>port Facility Management for three credit classes</w:t>
      </w:r>
      <w:r w:rsidR="00B036AE">
        <w:rPr>
          <w:bCs/>
        </w:rPr>
        <w:t>.</w:t>
      </w:r>
      <w:r w:rsidR="00872579">
        <w:rPr>
          <w:bCs/>
        </w:rPr>
        <w:t xml:space="preserve"> </w:t>
      </w:r>
      <w:r w:rsidR="00B036AE">
        <w:rPr>
          <w:bCs/>
        </w:rPr>
        <w:t xml:space="preserve"> </w:t>
      </w:r>
      <w:r w:rsidR="00872579">
        <w:rPr>
          <w:bCs/>
        </w:rPr>
        <w:t>Also, t</w:t>
      </w:r>
      <w:r>
        <w:rPr>
          <w:bCs/>
        </w:rPr>
        <w:t>aught</w:t>
      </w:r>
      <w:r w:rsidR="005167F4">
        <w:rPr>
          <w:bCs/>
        </w:rPr>
        <w:t xml:space="preserve"> undergraduate students</w:t>
      </w:r>
      <w:r w:rsidR="00B036AE">
        <w:rPr>
          <w:bCs/>
        </w:rPr>
        <w:t>:</w:t>
      </w:r>
      <w:r w:rsidR="005167F4">
        <w:rPr>
          <w:bCs/>
        </w:rPr>
        <w:t xml:space="preserve"> Introduction to Sport Management for three credit classes and Sport Facility Management for three credit hours</w:t>
      </w:r>
      <w:r w:rsidR="00B036AE">
        <w:rPr>
          <w:bCs/>
        </w:rPr>
        <w:t xml:space="preserve"> and Leal and Administrative Aspects of Physical Education for three credit classes.  </w:t>
      </w:r>
    </w:p>
    <w:p w14:paraId="49499A80" w14:textId="77777777" w:rsidR="00B0717C" w:rsidRDefault="00B0717C" w:rsidP="00B6540A">
      <w:pPr>
        <w:ind w:left="1440" w:hanging="1440"/>
        <w:rPr>
          <w:b/>
          <w:bCs/>
        </w:rPr>
      </w:pPr>
    </w:p>
    <w:p w14:paraId="27B906C7" w14:textId="77777777" w:rsidR="00E11447" w:rsidRDefault="006D50C9" w:rsidP="00B6540A">
      <w:pPr>
        <w:ind w:left="1440" w:hanging="1440"/>
        <w:rPr>
          <w:b/>
          <w:bCs/>
        </w:rPr>
      </w:pPr>
      <w:r>
        <w:rPr>
          <w:b/>
          <w:bCs/>
        </w:rPr>
        <w:t>8/04</w:t>
      </w:r>
      <w:r w:rsidR="00B0717C">
        <w:rPr>
          <w:b/>
          <w:bCs/>
        </w:rPr>
        <w:t>-4/05</w:t>
      </w:r>
      <w:r w:rsidR="00E11447">
        <w:rPr>
          <w:b/>
          <w:bCs/>
        </w:rPr>
        <w:tab/>
        <w:t>Florida A&amp;M University, Tallahassee, FL</w:t>
      </w:r>
    </w:p>
    <w:p w14:paraId="0045D7D0" w14:textId="77777777" w:rsidR="00E11447" w:rsidRDefault="0094278E" w:rsidP="006F2042">
      <w:pPr>
        <w:rPr>
          <w:bCs/>
        </w:rPr>
      </w:pPr>
      <w:r>
        <w:rPr>
          <w:bCs/>
        </w:rPr>
        <w:tab/>
      </w:r>
      <w:r w:rsidR="006F2042">
        <w:rPr>
          <w:bCs/>
        </w:rPr>
        <w:tab/>
      </w:r>
      <w:r w:rsidR="00E11447" w:rsidRPr="005272D8">
        <w:rPr>
          <w:bCs/>
          <w:i/>
        </w:rPr>
        <w:t>Adjunct Faculty</w:t>
      </w:r>
      <w:r w:rsidR="00E11447">
        <w:rPr>
          <w:bCs/>
        </w:rPr>
        <w:t>, Department of HPER</w:t>
      </w:r>
    </w:p>
    <w:p w14:paraId="12750009" w14:textId="77777777" w:rsidR="00E11447" w:rsidRPr="00E11447" w:rsidRDefault="00E11447" w:rsidP="00B6540A">
      <w:pPr>
        <w:ind w:left="1440" w:hanging="1440"/>
        <w:rPr>
          <w:bCs/>
        </w:rPr>
      </w:pPr>
      <w:r>
        <w:rPr>
          <w:b/>
          <w:bCs/>
        </w:rPr>
        <w:tab/>
      </w:r>
      <w:r w:rsidR="005167F4">
        <w:rPr>
          <w:bCs/>
        </w:rPr>
        <w:t>Taught</w:t>
      </w:r>
      <w:r>
        <w:rPr>
          <w:bCs/>
        </w:rPr>
        <w:t xml:space="preserve"> graduate students Sports/Leisure Facilities Management for three cred</w:t>
      </w:r>
      <w:r w:rsidR="005167F4">
        <w:rPr>
          <w:bCs/>
        </w:rPr>
        <w:t>it classes.  This class provided</w:t>
      </w:r>
      <w:r>
        <w:rPr>
          <w:bCs/>
        </w:rPr>
        <w:t xml:space="preserve"> the factors involving in obtaining and managing sports events and provides the guidelines for designing, constructing, maintaining, scheduling, risk management, and managing a sport facility.</w:t>
      </w:r>
    </w:p>
    <w:p w14:paraId="2D8F18F6" w14:textId="77777777" w:rsidR="0033101F" w:rsidRDefault="0033101F" w:rsidP="00B6540A">
      <w:pPr>
        <w:ind w:left="1440" w:hanging="1440"/>
        <w:rPr>
          <w:b/>
          <w:bCs/>
        </w:rPr>
      </w:pPr>
    </w:p>
    <w:p w14:paraId="65BD6658" w14:textId="77777777" w:rsidR="0033101F" w:rsidRDefault="00B0717C" w:rsidP="00B6540A">
      <w:pPr>
        <w:ind w:left="1440" w:hanging="1440"/>
        <w:rPr>
          <w:b/>
          <w:bCs/>
        </w:rPr>
      </w:pPr>
      <w:r>
        <w:rPr>
          <w:b/>
          <w:bCs/>
        </w:rPr>
        <w:t>8/04-4/05</w:t>
      </w:r>
      <w:r w:rsidR="0033101F">
        <w:rPr>
          <w:b/>
          <w:bCs/>
        </w:rPr>
        <w:tab/>
        <w:t>Tallahassee Community College</w:t>
      </w:r>
      <w:r w:rsidR="003A1CFC">
        <w:rPr>
          <w:b/>
          <w:bCs/>
        </w:rPr>
        <w:t>, Tallahassee, FL</w:t>
      </w:r>
    </w:p>
    <w:p w14:paraId="2E0C2D3D" w14:textId="77777777" w:rsidR="0033101F" w:rsidRPr="00F10C6C" w:rsidRDefault="0094278E" w:rsidP="00F10C6C">
      <w:r>
        <w:rPr>
          <w:b/>
          <w:bCs/>
        </w:rPr>
        <w:tab/>
      </w:r>
      <w:r w:rsidR="0033101F">
        <w:rPr>
          <w:b/>
          <w:bCs/>
        </w:rPr>
        <w:tab/>
      </w:r>
      <w:r w:rsidR="0033101F" w:rsidRPr="005272D8">
        <w:rPr>
          <w:bCs/>
          <w:i/>
        </w:rPr>
        <w:t>Adjunct Faculty</w:t>
      </w:r>
      <w:r w:rsidR="00427064">
        <w:rPr>
          <w:bCs/>
        </w:rPr>
        <w:t xml:space="preserve">, </w:t>
      </w:r>
      <w:r w:rsidR="00F10C6C">
        <w:t>Department of Health &amp; Leisure</w:t>
      </w:r>
    </w:p>
    <w:p w14:paraId="24304CE3" w14:textId="77777777" w:rsidR="000040C2" w:rsidRPr="0033101F" w:rsidRDefault="005272D8" w:rsidP="00652595">
      <w:pPr>
        <w:ind w:left="1440" w:hanging="1440"/>
        <w:rPr>
          <w:bCs/>
        </w:rPr>
      </w:pPr>
      <w:r>
        <w:rPr>
          <w:bCs/>
          <w:i/>
        </w:rPr>
        <w:tab/>
      </w:r>
      <w:r w:rsidR="005167F4">
        <w:rPr>
          <w:bCs/>
        </w:rPr>
        <w:t>Taught</w:t>
      </w:r>
      <w:r>
        <w:rPr>
          <w:bCs/>
        </w:rPr>
        <w:t xml:space="preserve"> college students Theory and Practice of Adult Fitness</w:t>
      </w:r>
      <w:r w:rsidR="00293AC9">
        <w:rPr>
          <w:bCs/>
        </w:rPr>
        <w:t xml:space="preserve"> for two credit classes</w:t>
      </w:r>
      <w:r w:rsidR="005167F4">
        <w:rPr>
          <w:bCs/>
        </w:rPr>
        <w:t>.  This class provided</w:t>
      </w:r>
      <w:r>
        <w:rPr>
          <w:bCs/>
        </w:rPr>
        <w:t xml:space="preserve"> insight and experience into the philosophy of adult fitness principles of exercise, individualized program construction and the safe use of weight training and aerobics.</w:t>
      </w:r>
      <w:r w:rsidR="000040C2">
        <w:rPr>
          <w:bCs/>
        </w:rPr>
        <w:t xml:space="preserve">  </w:t>
      </w:r>
      <w:r w:rsidR="00652595">
        <w:rPr>
          <w:bCs/>
        </w:rPr>
        <w:t>Also, t</w:t>
      </w:r>
      <w:r w:rsidR="005167F4">
        <w:rPr>
          <w:bCs/>
        </w:rPr>
        <w:t>aught</w:t>
      </w:r>
      <w:r w:rsidR="000040C2">
        <w:rPr>
          <w:bCs/>
        </w:rPr>
        <w:t xml:space="preserve"> college students beginning/intermediate golf classes for two classe</w:t>
      </w:r>
      <w:r w:rsidR="005167F4">
        <w:rPr>
          <w:bCs/>
        </w:rPr>
        <w:t>s</w:t>
      </w:r>
      <w:r w:rsidR="00293AC9">
        <w:rPr>
          <w:bCs/>
        </w:rPr>
        <w:t>.</w:t>
      </w:r>
      <w:r w:rsidR="005167F4">
        <w:rPr>
          <w:bCs/>
        </w:rPr>
        <w:t xml:space="preserve"> </w:t>
      </w:r>
    </w:p>
    <w:p w14:paraId="6C025E21" w14:textId="77777777" w:rsidR="000040C2" w:rsidRPr="005272D8" w:rsidRDefault="000040C2" w:rsidP="000040C2">
      <w:pPr>
        <w:rPr>
          <w:bCs/>
        </w:rPr>
      </w:pPr>
    </w:p>
    <w:p w14:paraId="31E204A3" w14:textId="77777777" w:rsidR="00B6540A" w:rsidRDefault="00B6540A" w:rsidP="00B6540A">
      <w:pPr>
        <w:ind w:left="1440" w:hanging="1440"/>
        <w:rPr>
          <w:bCs/>
        </w:rPr>
      </w:pPr>
      <w:r w:rsidRPr="00F574D2">
        <w:rPr>
          <w:b/>
          <w:bCs/>
        </w:rPr>
        <w:t>8/00</w:t>
      </w:r>
      <w:r w:rsidR="008A472C" w:rsidRPr="00F574D2">
        <w:rPr>
          <w:b/>
          <w:bCs/>
        </w:rPr>
        <w:t>-</w:t>
      </w:r>
      <w:r w:rsidR="00686CCB">
        <w:rPr>
          <w:b/>
          <w:bCs/>
        </w:rPr>
        <w:t>04/04</w:t>
      </w:r>
      <w:r w:rsidR="008A472C">
        <w:rPr>
          <w:bCs/>
        </w:rPr>
        <w:tab/>
      </w:r>
      <w:r w:rsidR="008A472C" w:rsidRPr="008A472C">
        <w:rPr>
          <w:b/>
        </w:rPr>
        <w:t>Florida State University, Tallahassee, FL</w:t>
      </w:r>
      <w:r w:rsidR="008A472C" w:rsidRPr="002E7E9D">
        <w:rPr>
          <w:bCs/>
        </w:rPr>
        <w:tab/>
      </w:r>
    </w:p>
    <w:p w14:paraId="46D8A360" w14:textId="77777777" w:rsidR="008A472C" w:rsidRDefault="00B906AD" w:rsidP="00B6540A">
      <w:pPr>
        <w:ind w:left="1440" w:hanging="1440"/>
        <w:rPr>
          <w:bCs/>
        </w:rPr>
      </w:pPr>
      <w:r>
        <w:rPr>
          <w:bCs/>
        </w:rPr>
        <w:t>20</w:t>
      </w:r>
      <w:r w:rsidR="00686CCB">
        <w:rPr>
          <w:bCs/>
        </w:rPr>
        <w:t>01-2004</w:t>
      </w:r>
      <w:r w:rsidR="00B6540A">
        <w:rPr>
          <w:bCs/>
        </w:rPr>
        <w:tab/>
      </w:r>
      <w:r w:rsidR="008B055D" w:rsidRPr="008A472C">
        <w:rPr>
          <w:bCs/>
          <w:i/>
        </w:rPr>
        <w:t>Teaching Assistant,</w:t>
      </w:r>
      <w:r w:rsidR="008B055D">
        <w:rPr>
          <w:bCs/>
        </w:rPr>
        <w:t xml:space="preserve"> </w:t>
      </w:r>
      <w:r w:rsidR="0075219D">
        <w:rPr>
          <w:bCs/>
        </w:rPr>
        <w:t>Department of SMRMPE</w:t>
      </w:r>
    </w:p>
    <w:p w14:paraId="000082A1" w14:textId="77777777" w:rsidR="002E7E9D" w:rsidRDefault="008B055D" w:rsidP="008A472C">
      <w:pPr>
        <w:ind w:left="1440"/>
        <w:rPr>
          <w:bCs/>
        </w:rPr>
      </w:pPr>
      <w:r>
        <w:rPr>
          <w:bCs/>
        </w:rPr>
        <w:t>Taught u</w:t>
      </w:r>
      <w:r w:rsidR="00B202DF">
        <w:rPr>
          <w:bCs/>
        </w:rPr>
        <w:t>ndergraduate students</w:t>
      </w:r>
      <w:r w:rsidR="003E19F6">
        <w:rPr>
          <w:bCs/>
        </w:rPr>
        <w:t xml:space="preserve"> self-defense,</w:t>
      </w:r>
      <w:r w:rsidR="002E7E9D" w:rsidRPr="002E7E9D">
        <w:rPr>
          <w:bCs/>
        </w:rPr>
        <w:t xml:space="preserve"> </w:t>
      </w:r>
      <w:r w:rsidR="003E19F6">
        <w:rPr>
          <w:bCs/>
        </w:rPr>
        <w:t xml:space="preserve">bowling, and </w:t>
      </w:r>
      <w:r>
        <w:rPr>
          <w:bCs/>
        </w:rPr>
        <w:t>basic w</w:t>
      </w:r>
      <w:r w:rsidR="002E7E9D" w:rsidRPr="002E7E9D">
        <w:rPr>
          <w:bCs/>
        </w:rPr>
        <w:t>eight training classes</w:t>
      </w:r>
      <w:r>
        <w:rPr>
          <w:bCs/>
        </w:rPr>
        <w:t xml:space="preserve"> for 5 classes (twice a week)</w:t>
      </w:r>
      <w:r w:rsidR="002E7E9D" w:rsidRPr="002E7E9D">
        <w:rPr>
          <w:bCs/>
        </w:rPr>
        <w:t>.</w:t>
      </w:r>
      <w:r>
        <w:rPr>
          <w:bCs/>
        </w:rPr>
        <w:t xml:space="preserve">  Assisted in the preparation and grading of exams.</w:t>
      </w:r>
    </w:p>
    <w:p w14:paraId="2EA00B6B" w14:textId="77777777" w:rsidR="008A472C" w:rsidRDefault="008A472C" w:rsidP="008A472C">
      <w:pPr>
        <w:ind w:left="1440"/>
        <w:rPr>
          <w:bCs/>
        </w:rPr>
      </w:pPr>
    </w:p>
    <w:p w14:paraId="4CE2D2CD" w14:textId="77777777" w:rsidR="008A472C" w:rsidRDefault="00B906AD" w:rsidP="008A472C">
      <w:pPr>
        <w:ind w:left="1440" w:hanging="1440"/>
        <w:rPr>
          <w:bCs/>
        </w:rPr>
      </w:pPr>
      <w:r>
        <w:rPr>
          <w:bCs/>
        </w:rPr>
        <w:t>20</w:t>
      </w:r>
      <w:r w:rsidR="00686CCB">
        <w:rPr>
          <w:bCs/>
        </w:rPr>
        <w:t>03-2004</w:t>
      </w:r>
      <w:r w:rsidR="008A472C">
        <w:rPr>
          <w:bCs/>
        </w:rPr>
        <w:tab/>
      </w:r>
      <w:r w:rsidR="0027042E" w:rsidRPr="008A472C">
        <w:rPr>
          <w:bCs/>
          <w:i/>
        </w:rPr>
        <w:t xml:space="preserve">Instructor, </w:t>
      </w:r>
      <w:r w:rsidR="0075219D">
        <w:rPr>
          <w:bCs/>
        </w:rPr>
        <w:t>Department of Campus Recreation</w:t>
      </w:r>
      <w:r w:rsidR="0027042E">
        <w:rPr>
          <w:bCs/>
        </w:rPr>
        <w:t xml:space="preserve"> </w:t>
      </w:r>
    </w:p>
    <w:p w14:paraId="34BDDC50" w14:textId="77777777" w:rsidR="008A472C" w:rsidRDefault="0027042E" w:rsidP="008A472C">
      <w:pPr>
        <w:ind w:left="2160" w:hanging="720"/>
        <w:rPr>
          <w:bCs/>
        </w:rPr>
      </w:pPr>
      <w:r>
        <w:rPr>
          <w:bCs/>
        </w:rPr>
        <w:t>Prepared and taught introductory adult</w:t>
      </w:r>
      <w:r w:rsidR="00604ED5">
        <w:rPr>
          <w:bCs/>
        </w:rPr>
        <w:t xml:space="preserve"> CPR and First Aid</w:t>
      </w:r>
      <w:r>
        <w:rPr>
          <w:bCs/>
        </w:rPr>
        <w:t xml:space="preserve"> to the </w:t>
      </w:r>
      <w:r w:rsidR="008A472C">
        <w:rPr>
          <w:bCs/>
        </w:rPr>
        <w:t xml:space="preserve">Florida State </w:t>
      </w:r>
    </w:p>
    <w:p w14:paraId="72B9BABB" w14:textId="77777777" w:rsidR="0027042E" w:rsidRDefault="0027042E" w:rsidP="008A472C">
      <w:pPr>
        <w:ind w:left="2160" w:hanging="720"/>
        <w:rPr>
          <w:bCs/>
        </w:rPr>
      </w:pPr>
      <w:r w:rsidRPr="0027042E">
        <w:rPr>
          <w:bCs/>
        </w:rPr>
        <w:t>University</w:t>
      </w:r>
      <w:r>
        <w:rPr>
          <w:bCs/>
        </w:rPr>
        <w:t xml:space="preserve"> students.  Delivered lectures, review sessions</w:t>
      </w:r>
      <w:r w:rsidR="00604ED5">
        <w:rPr>
          <w:bCs/>
        </w:rPr>
        <w:t>,</w:t>
      </w:r>
      <w:r>
        <w:rPr>
          <w:bCs/>
        </w:rPr>
        <w:t xml:space="preserve"> and exams.</w:t>
      </w:r>
    </w:p>
    <w:p w14:paraId="5A3D97AF" w14:textId="77777777" w:rsidR="00E66E26" w:rsidRDefault="00E66E26" w:rsidP="0027042E">
      <w:pPr>
        <w:ind w:left="2160" w:hanging="2160"/>
        <w:rPr>
          <w:bCs/>
        </w:rPr>
      </w:pPr>
    </w:p>
    <w:p w14:paraId="07F1093E" w14:textId="77777777" w:rsidR="00B202DF" w:rsidRDefault="00364580" w:rsidP="008A472C">
      <w:pPr>
        <w:ind w:left="1440" w:hanging="1440"/>
      </w:pPr>
      <w:r w:rsidRPr="0087238F">
        <w:rPr>
          <w:bCs/>
        </w:rPr>
        <w:t>8/00-12/00</w:t>
      </w:r>
      <w:r w:rsidRPr="0087238F">
        <w:rPr>
          <w:bCs/>
        </w:rPr>
        <w:tab/>
      </w:r>
      <w:r w:rsidRPr="008A472C">
        <w:rPr>
          <w:bCs/>
          <w:i/>
        </w:rPr>
        <w:t>Teaching Assistant</w:t>
      </w:r>
      <w:r w:rsidRPr="008A472C">
        <w:rPr>
          <w:i/>
        </w:rPr>
        <w:t>,</w:t>
      </w:r>
      <w:r>
        <w:t xml:space="preserve"> Department of S</w:t>
      </w:r>
      <w:r w:rsidR="0075219D">
        <w:t>MRMPE</w:t>
      </w:r>
      <w:r>
        <w:t xml:space="preserve"> </w:t>
      </w:r>
    </w:p>
    <w:p w14:paraId="44FC3BE2" w14:textId="77777777" w:rsidR="008A472C" w:rsidRDefault="00B202DF" w:rsidP="008A472C">
      <w:pPr>
        <w:ind w:left="2160" w:hanging="720"/>
        <w:rPr>
          <w:bCs/>
        </w:rPr>
      </w:pPr>
      <w:r>
        <w:t>A</w:t>
      </w:r>
      <w:r w:rsidR="00364580">
        <w:t xml:space="preserve">ssisted </w:t>
      </w:r>
      <w:r w:rsidR="00364580" w:rsidRPr="0087238F">
        <w:rPr>
          <w:bCs/>
        </w:rPr>
        <w:t>graduate studen</w:t>
      </w:r>
      <w:r w:rsidR="00364580">
        <w:rPr>
          <w:bCs/>
        </w:rPr>
        <w:t xml:space="preserve">ts </w:t>
      </w:r>
      <w:r>
        <w:rPr>
          <w:bCs/>
        </w:rPr>
        <w:t xml:space="preserve">to </w:t>
      </w:r>
      <w:r w:rsidR="00364580">
        <w:rPr>
          <w:bCs/>
        </w:rPr>
        <w:t>find paper resources f</w:t>
      </w:r>
      <w:r w:rsidR="00364580" w:rsidRPr="0087238F">
        <w:rPr>
          <w:bCs/>
        </w:rPr>
        <w:t>rom library and Internet</w:t>
      </w:r>
      <w:r w:rsidR="00364580">
        <w:rPr>
          <w:bCs/>
        </w:rPr>
        <w:t xml:space="preserve"> </w:t>
      </w:r>
    </w:p>
    <w:p w14:paraId="1B9214F6" w14:textId="77777777" w:rsidR="00364580" w:rsidRPr="0087238F" w:rsidRDefault="00B202DF" w:rsidP="008A472C">
      <w:pPr>
        <w:ind w:left="2160" w:hanging="720"/>
        <w:rPr>
          <w:bCs/>
        </w:rPr>
      </w:pPr>
      <w:r>
        <w:rPr>
          <w:bCs/>
        </w:rPr>
        <w:t xml:space="preserve">sources </w:t>
      </w:r>
      <w:r w:rsidR="00364580">
        <w:rPr>
          <w:bCs/>
        </w:rPr>
        <w:t>in research method class</w:t>
      </w:r>
      <w:r w:rsidR="00364580" w:rsidRPr="0087238F">
        <w:rPr>
          <w:bCs/>
        </w:rPr>
        <w:t>, and helping their writing skills.</w:t>
      </w:r>
    </w:p>
    <w:p w14:paraId="4E3ADC43" w14:textId="77777777" w:rsidR="00B6540A" w:rsidRDefault="00B6540A" w:rsidP="00492E8E"/>
    <w:p w14:paraId="4320C756" w14:textId="77777777" w:rsidR="00492E8E" w:rsidRPr="008B055D" w:rsidRDefault="008B055D" w:rsidP="00492E8E">
      <w:r w:rsidRPr="009F0CDB">
        <w:rPr>
          <w:b/>
        </w:rPr>
        <w:t>1997</w:t>
      </w:r>
      <w:r>
        <w:tab/>
      </w:r>
      <w:r w:rsidRPr="008B055D">
        <w:tab/>
      </w:r>
      <w:r w:rsidR="00492E8E" w:rsidRPr="00492E8E">
        <w:rPr>
          <w:b/>
        </w:rPr>
        <w:t>Ohio University, Athens, OH</w:t>
      </w:r>
    </w:p>
    <w:p w14:paraId="5B8C15A4" w14:textId="77777777" w:rsidR="00B202DF" w:rsidRDefault="008B055D" w:rsidP="00492E8E">
      <w:pPr>
        <w:ind w:left="720" w:firstLine="720"/>
      </w:pPr>
      <w:r w:rsidRPr="008A472C">
        <w:rPr>
          <w:i/>
        </w:rPr>
        <w:t>Instructor,</w:t>
      </w:r>
      <w:r w:rsidRPr="008B055D">
        <w:rPr>
          <w:b/>
        </w:rPr>
        <w:t xml:space="preserve"> </w:t>
      </w:r>
      <w:r w:rsidRPr="008B055D">
        <w:t xml:space="preserve">Ohio University Taekwondo Club, </w:t>
      </w:r>
    </w:p>
    <w:p w14:paraId="282727E5" w14:textId="77777777" w:rsidR="008B055D" w:rsidRPr="008B055D" w:rsidRDefault="008B055D" w:rsidP="004852D8">
      <w:r w:rsidRPr="008B055D">
        <w:tab/>
      </w:r>
      <w:r w:rsidRPr="008B055D">
        <w:tab/>
      </w:r>
      <w:r>
        <w:t xml:space="preserve">Taught self-defense </w:t>
      </w:r>
      <w:r w:rsidRPr="008B055D">
        <w:t xml:space="preserve">technique, discipline and the mastering of Taekwondo to all </w:t>
      </w:r>
      <w:r w:rsidR="004852D8">
        <w:tab/>
      </w:r>
      <w:r w:rsidR="004852D8">
        <w:tab/>
      </w:r>
      <w:r w:rsidR="004852D8">
        <w:tab/>
      </w:r>
      <w:r w:rsidRPr="008B055D">
        <w:t>age groups.</w:t>
      </w:r>
    </w:p>
    <w:p w14:paraId="01324494" w14:textId="77777777" w:rsidR="008B055D" w:rsidRDefault="008B055D" w:rsidP="008B055D">
      <w:pPr>
        <w:rPr>
          <w:bCs/>
          <w:u w:val="single"/>
        </w:rPr>
      </w:pPr>
    </w:p>
    <w:p w14:paraId="007D80B7" w14:textId="77777777" w:rsidR="00B6540A" w:rsidRPr="008B055D" w:rsidRDefault="00B6540A" w:rsidP="008B055D">
      <w:pPr>
        <w:rPr>
          <w:bCs/>
          <w:u w:val="single"/>
        </w:rPr>
      </w:pPr>
    </w:p>
    <w:p w14:paraId="69BFA0A1" w14:textId="77777777" w:rsidR="002E7E9D" w:rsidRPr="00987077" w:rsidRDefault="00863C35" w:rsidP="00B15F28">
      <w:pPr>
        <w:rPr>
          <w:b/>
        </w:rPr>
      </w:pPr>
      <w:r w:rsidRPr="00987077">
        <w:rPr>
          <w:b/>
        </w:rPr>
        <w:lastRenderedPageBreak/>
        <w:t>PUBLICA</w:t>
      </w:r>
      <w:r w:rsidR="00B202DF">
        <w:rPr>
          <w:b/>
        </w:rPr>
        <w:t>TI</w:t>
      </w:r>
      <w:r w:rsidRPr="00987077">
        <w:rPr>
          <w:b/>
        </w:rPr>
        <w:t>ON</w:t>
      </w:r>
      <w:r w:rsidR="00B202DF">
        <w:rPr>
          <w:b/>
        </w:rPr>
        <w:t>S</w:t>
      </w:r>
    </w:p>
    <w:p w14:paraId="77823602" w14:textId="6ACD1D45" w:rsidR="00C53C58" w:rsidRDefault="00C53C58" w:rsidP="003E6954">
      <w:pPr>
        <w:ind w:left="720" w:hanging="720"/>
        <w:rPr>
          <w:b/>
        </w:rPr>
      </w:pPr>
    </w:p>
    <w:p w14:paraId="59E8BF13" w14:textId="0ECD18E0" w:rsidR="00396CBB" w:rsidRPr="006B06EB" w:rsidRDefault="00396CBB" w:rsidP="006B06EB">
      <w:pPr>
        <w:ind w:left="720" w:hanging="720"/>
        <w:rPr>
          <w:rFonts w:eastAsia="Times New Roman"/>
          <w:i/>
          <w:iCs/>
        </w:rPr>
      </w:pPr>
      <w:r w:rsidRPr="00396CBB">
        <w:rPr>
          <w:rFonts w:eastAsia="Times New Roman"/>
        </w:rPr>
        <w:t xml:space="preserve">Hack, </w:t>
      </w:r>
      <w:r>
        <w:rPr>
          <w:rFonts w:eastAsia="Times New Roman"/>
        </w:rPr>
        <w:t>D.,</w:t>
      </w:r>
      <w:r w:rsidRPr="00396CBB">
        <w:rPr>
          <w:rFonts w:eastAsia="Times New Roman"/>
        </w:rPr>
        <w:t xml:space="preserve"> </w:t>
      </w:r>
      <w:r w:rsidRPr="00396CBB">
        <w:rPr>
          <w:rFonts w:eastAsia="Times New Roman"/>
          <w:b/>
          <w:bCs/>
        </w:rPr>
        <w:t xml:space="preserve">Bae, </w:t>
      </w:r>
      <w:r w:rsidRPr="005C2AC9">
        <w:rPr>
          <w:rFonts w:eastAsia="Times New Roman"/>
          <w:b/>
          <w:bCs/>
        </w:rPr>
        <w:t>J.</w:t>
      </w:r>
      <w:r>
        <w:rPr>
          <w:rFonts w:eastAsia="Times New Roman"/>
        </w:rPr>
        <w:t xml:space="preserve">, </w:t>
      </w:r>
      <w:proofErr w:type="spellStart"/>
      <w:r w:rsidRPr="00396CBB">
        <w:rPr>
          <w:rFonts w:eastAsia="Times New Roman"/>
        </w:rPr>
        <w:t>Antoun</w:t>
      </w:r>
      <w:proofErr w:type="spellEnd"/>
      <w:r>
        <w:rPr>
          <w:rFonts w:eastAsia="Times New Roman"/>
        </w:rPr>
        <w:t xml:space="preserve">, G., &amp; </w:t>
      </w:r>
      <w:proofErr w:type="spellStart"/>
      <w:r w:rsidRPr="00396CBB">
        <w:rPr>
          <w:rFonts w:eastAsia="Times New Roman"/>
        </w:rPr>
        <w:t>Nazaruk</w:t>
      </w:r>
      <w:proofErr w:type="spellEnd"/>
      <w:r>
        <w:rPr>
          <w:rFonts w:eastAsia="Times New Roman"/>
        </w:rPr>
        <w:t xml:space="preserve">, C.  (2021).  </w:t>
      </w:r>
      <w:r w:rsidRPr="00396CBB">
        <w:rPr>
          <w:rFonts w:eastAsia="Times New Roman"/>
        </w:rPr>
        <w:t xml:space="preserve">Big opportunity: Motivations, experiences, and satisfaction of student volunteers at an NCAA </w:t>
      </w:r>
      <w:r w:rsidR="00680618">
        <w:rPr>
          <w:rFonts w:eastAsia="Times New Roman"/>
        </w:rPr>
        <w:t>D</w:t>
      </w:r>
      <w:r w:rsidRPr="00396CBB">
        <w:rPr>
          <w:rFonts w:eastAsia="Times New Roman"/>
        </w:rPr>
        <w:t>ivision I conference basketball tournament</w:t>
      </w:r>
      <w:r>
        <w:rPr>
          <w:rFonts w:eastAsia="Times New Roman"/>
        </w:rPr>
        <w:t xml:space="preserve">.  </w:t>
      </w:r>
      <w:r w:rsidR="006B06EB" w:rsidRPr="006664FD">
        <w:rPr>
          <w:rFonts w:eastAsia="Times New Roman"/>
          <w:i/>
          <w:iCs/>
        </w:rPr>
        <w:t xml:space="preserve">International </w:t>
      </w:r>
      <w:r w:rsidR="006B06EB" w:rsidRPr="006B06EB">
        <w:rPr>
          <w:rFonts w:eastAsia="Times New Roman"/>
          <w:i/>
          <w:iCs/>
        </w:rPr>
        <w:t>Journal of Physical Education, Sports and Health</w:t>
      </w:r>
      <w:r w:rsidRPr="00396CBB">
        <w:rPr>
          <w:rFonts w:eastAsia="Times New Roman"/>
          <w:i/>
          <w:iCs/>
        </w:rPr>
        <w:t>, 8</w:t>
      </w:r>
      <w:r w:rsidRPr="00396CBB">
        <w:rPr>
          <w:rFonts w:eastAsia="Times New Roman"/>
        </w:rPr>
        <w:t>(5)</w:t>
      </w:r>
      <w:r>
        <w:rPr>
          <w:rFonts w:eastAsia="Times New Roman"/>
        </w:rPr>
        <w:t xml:space="preserve">, </w:t>
      </w:r>
      <w:r w:rsidRPr="00396CBB">
        <w:rPr>
          <w:rFonts w:eastAsia="Times New Roman"/>
        </w:rPr>
        <w:t>5-10</w:t>
      </w:r>
      <w:r>
        <w:rPr>
          <w:rFonts w:eastAsia="Times New Roman"/>
        </w:rPr>
        <w:t xml:space="preserve">.  </w:t>
      </w:r>
    </w:p>
    <w:p w14:paraId="38511C03" w14:textId="605B283C" w:rsidR="008C560D" w:rsidRPr="00FA5DC1" w:rsidRDefault="008C560D" w:rsidP="00FA5DC1">
      <w:pPr>
        <w:spacing w:before="100" w:beforeAutospacing="1" w:after="100" w:afterAutospacing="1"/>
        <w:ind w:left="720" w:hanging="720"/>
        <w:rPr>
          <w:rFonts w:ascii="-webkit-standard" w:eastAsia="Times New Roman" w:hAnsi="-webkit-standard"/>
          <w:color w:val="000000"/>
        </w:rPr>
      </w:pPr>
      <w:r w:rsidRPr="008C560D">
        <w:rPr>
          <w:b/>
        </w:rPr>
        <w:t>Bae, J.</w:t>
      </w:r>
      <w:r w:rsidR="00FA5DC1">
        <w:rPr>
          <w:bCs/>
        </w:rPr>
        <w:t xml:space="preserve"> (</w:t>
      </w:r>
      <w:r>
        <w:rPr>
          <w:bCs/>
        </w:rPr>
        <w:t xml:space="preserve">2021).  </w:t>
      </w:r>
      <w:r>
        <w:t xml:space="preserve">COVID-19 may change </w:t>
      </w:r>
      <w:r w:rsidRPr="00FA4D34">
        <w:t>East Asian consumers</w:t>
      </w:r>
      <w:r>
        <w:t>’ d</w:t>
      </w:r>
      <w:r w:rsidRPr="00FA4D34">
        <w:t>ecision-making styles</w:t>
      </w:r>
      <w:r>
        <w:t xml:space="preserve"> for sports products.  </w:t>
      </w:r>
      <w:proofErr w:type="spellStart"/>
      <w:r w:rsidR="00FA5DC1" w:rsidRPr="00FA5DC1">
        <w:rPr>
          <w:i/>
          <w:iCs/>
        </w:rPr>
        <w:t>Glance:</w:t>
      </w:r>
      <w:r w:rsidRPr="00FA5DC1">
        <w:rPr>
          <w:i/>
          <w:iCs/>
        </w:rPr>
        <w:t>ISEASEM</w:t>
      </w:r>
      <w:proofErr w:type="spellEnd"/>
      <w:r w:rsidRPr="008C560D">
        <w:rPr>
          <w:i/>
          <w:iCs/>
        </w:rPr>
        <w:t>, 1</w:t>
      </w:r>
      <w:r>
        <w:t xml:space="preserve">(1), 8-10.  </w:t>
      </w:r>
      <w:r w:rsidR="00FA5DC1" w:rsidRPr="00FA5DC1">
        <w:rPr>
          <w:rFonts w:eastAsia="Times New Roman"/>
          <w:color w:val="000000"/>
        </w:rPr>
        <w:t>ISSN</w:t>
      </w:r>
      <w:r w:rsidR="00FA5DC1">
        <w:rPr>
          <w:rFonts w:eastAsia="Times New Roman"/>
          <w:color w:val="000000"/>
        </w:rPr>
        <w:t>:</w:t>
      </w:r>
      <w:r w:rsidR="00FA5DC1" w:rsidRPr="00FA5DC1">
        <w:rPr>
          <w:rFonts w:eastAsia="Times New Roman"/>
          <w:color w:val="000000"/>
        </w:rPr>
        <w:t>2768-1513</w:t>
      </w:r>
    </w:p>
    <w:p w14:paraId="5EEABA10" w14:textId="77777777" w:rsidR="008A6846" w:rsidRDefault="008A6846" w:rsidP="008A6846">
      <w:pPr>
        <w:autoSpaceDE w:val="0"/>
        <w:autoSpaceDN w:val="0"/>
        <w:adjustRightInd w:val="0"/>
        <w:ind w:left="720" w:hanging="720"/>
        <w:contextualSpacing/>
      </w:pPr>
      <w:r w:rsidRPr="00D7374F">
        <w:t xml:space="preserve">Yu, C. C., &amp; </w:t>
      </w:r>
      <w:r w:rsidRPr="0019692A">
        <w:rPr>
          <w:b/>
        </w:rPr>
        <w:t>Bae, J.</w:t>
      </w:r>
      <w:r>
        <w:rPr>
          <w:b/>
        </w:rPr>
        <w:t xml:space="preserve">  </w:t>
      </w:r>
      <w:r>
        <w:t>(2018</w:t>
      </w:r>
      <w:r w:rsidRPr="00E27CA2">
        <w:t>)</w:t>
      </w:r>
      <w:r>
        <w:t>.</w:t>
      </w:r>
      <w:r w:rsidRPr="00E27CA2">
        <w:t xml:space="preserve">  </w:t>
      </w:r>
      <w:r w:rsidRPr="004B6450">
        <w:t>An exploration of international languages offerings of professional sport websites in the United States</w:t>
      </w:r>
      <w:r>
        <w:t xml:space="preserve">.  </w:t>
      </w:r>
      <w:r w:rsidRPr="00172828">
        <w:rPr>
          <w:i/>
        </w:rPr>
        <w:t>International Journal of Sport Management</w:t>
      </w:r>
      <w:r w:rsidRPr="004B6450">
        <w:rPr>
          <w:i/>
        </w:rPr>
        <w:t>, 19</w:t>
      </w:r>
      <w:r>
        <w:t>(2), 207-234.</w:t>
      </w:r>
    </w:p>
    <w:p w14:paraId="6DF0EB80" w14:textId="77777777" w:rsidR="008A6846" w:rsidRPr="004968D2" w:rsidRDefault="008A6846" w:rsidP="008A6846">
      <w:pPr>
        <w:pStyle w:val="Heading2"/>
        <w:ind w:left="720" w:hanging="720"/>
        <w:contextualSpacing/>
        <w:rPr>
          <w:b w:val="0"/>
          <w:sz w:val="24"/>
          <w:szCs w:val="22"/>
        </w:rPr>
      </w:pPr>
      <w:r>
        <w:rPr>
          <w:b w:val="0"/>
          <w:sz w:val="24"/>
          <w:szCs w:val="22"/>
        </w:rPr>
        <w:t xml:space="preserve">Collins, N. D., Cromartie, F., Butler, S., &amp; </w:t>
      </w:r>
      <w:r w:rsidRPr="00841E4D">
        <w:rPr>
          <w:sz w:val="24"/>
          <w:szCs w:val="22"/>
        </w:rPr>
        <w:t>Bae, J.</w:t>
      </w:r>
      <w:r>
        <w:rPr>
          <w:sz w:val="24"/>
          <w:szCs w:val="22"/>
        </w:rPr>
        <w:t xml:space="preserve"> </w:t>
      </w:r>
      <w:r>
        <w:rPr>
          <w:b w:val="0"/>
          <w:sz w:val="24"/>
          <w:szCs w:val="22"/>
        </w:rPr>
        <w:t xml:space="preserve"> (2018).  </w:t>
      </w:r>
      <w:r w:rsidRPr="009B6231">
        <w:rPr>
          <w:b w:val="0"/>
          <w:sz w:val="24"/>
          <w:szCs w:val="22"/>
        </w:rPr>
        <w:t xml:space="preserve"> Effects of early sport participation on self-esteem and happiness</w:t>
      </w:r>
      <w:r>
        <w:rPr>
          <w:b w:val="0"/>
          <w:sz w:val="24"/>
          <w:szCs w:val="22"/>
        </w:rPr>
        <w:t xml:space="preserve">.  </w:t>
      </w:r>
      <w:r w:rsidRPr="00841E4D">
        <w:rPr>
          <w:b w:val="0"/>
          <w:i/>
          <w:sz w:val="24"/>
          <w:szCs w:val="22"/>
        </w:rPr>
        <w:t>The Sport Journal.</w:t>
      </w:r>
      <w:r w:rsidRPr="00841E4D">
        <w:rPr>
          <w:sz w:val="24"/>
          <w:szCs w:val="22"/>
        </w:rPr>
        <w:t xml:space="preserve">  </w:t>
      </w:r>
      <w:r>
        <w:rPr>
          <w:b w:val="0"/>
          <w:sz w:val="24"/>
          <w:szCs w:val="22"/>
        </w:rPr>
        <w:t xml:space="preserve">Retrieved from </w:t>
      </w:r>
      <w:r w:rsidRPr="004968D2">
        <w:rPr>
          <w:b w:val="0"/>
          <w:sz w:val="24"/>
          <w:szCs w:val="22"/>
        </w:rPr>
        <w:t>http://thesportjournal.org/article/effects-of-early-sport-participation-on-self-esteem-and-happiness/</w:t>
      </w:r>
    </w:p>
    <w:p w14:paraId="4E8778B9" w14:textId="77777777" w:rsidR="008A6846" w:rsidRPr="00C5002A" w:rsidRDefault="008A6846" w:rsidP="008A6846">
      <w:pPr>
        <w:ind w:left="720" w:hanging="720"/>
        <w:rPr>
          <w:color w:val="000000"/>
        </w:rPr>
      </w:pPr>
      <w:r>
        <w:rPr>
          <w:b/>
        </w:rPr>
        <w:t>Bae, J</w:t>
      </w:r>
      <w:r w:rsidRPr="00C10DC1">
        <w:rPr>
          <w:b/>
        </w:rPr>
        <w:t>.,</w:t>
      </w:r>
      <w:r>
        <w:rPr>
          <w:b/>
        </w:rPr>
        <w:t xml:space="preserve"> </w:t>
      </w:r>
      <w:r w:rsidRPr="00C5002A">
        <w:t>Lam, E. T.,</w:t>
      </w:r>
      <w:r>
        <w:t xml:space="preserve"> &amp; Lee, H. G. (2016</w:t>
      </w:r>
      <w:r w:rsidRPr="00C10DC1">
        <w:t xml:space="preserve">).  </w:t>
      </w:r>
      <w:r>
        <w:rPr>
          <w:color w:val="000000"/>
        </w:rPr>
        <w:t>Motivation of South Korean volunteers in international sports: A confirmatory factor a</w:t>
      </w:r>
      <w:r w:rsidRPr="009C0689">
        <w:rPr>
          <w:color w:val="000000"/>
        </w:rPr>
        <w:t>nalysis</w:t>
      </w:r>
      <w:r w:rsidRPr="00C10DC1">
        <w:t xml:space="preserve">. </w:t>
      </w:r>
      <w:r w:rsidRPr="00014360">
        <w:rPr>
          <w:i/>
        </w:rPr>
        <w:t>The International Journal of Volunteer Administration</w:t>
      </w:r>
      <w:r>
        <w:rPr>
          <w:i/>
        </w:rPr>
        <w:t xml:space="preserve">, </w:t>
      </w:r>
      <w:r w:rsidRPr="008F419B">
        <w:rPr>
          <w:i/>
        </w:rPr>
        <w:t>32</w:t>
      </w:r>
      <w:r>
        <w:t>(</w:t>
      </w:r>
      <w:r w:rsidRPr="008F419B">
        <w:t>1</w:t>
      </w:r>
      <w:r>
        <w:t>)</w:t>
      </w:r>
      <w:r>
        <w:rPr>
          <w:i/>
        </w:rPr>
        <w:t xml:space="preserve">, </w:t>
      </w:r>
      <w:r>
        <w:t>1-19</w:t>
      </w:r>
      <w:r>
        <w:rPr>
          <w:i/>
        </w:rPr>
        <w:t>.</w:t>
      </w:r>
    </w:p>
    <w:p w14:paraId="646083A3" w14:textId="77777777" w:rsidR="00D43E3A" w:rsidRDefault="00D43E3A" w:rsidP="00465FE9">
      <w:pPr>
        <w:widowControl w:val="0"/>
        <w:tabs>
          <w:tab w:val="num" w:pos="2520"/>
        </w:tabs>
        <w:spacing w:after="200"/>
        <w:ind w:left="720" w:hanging="720"/>
        <w:contextualSpacing/>
      </w:pPr>
    </w:p>
    <w:p w14:paraId="2ED27085" w14:textId="439FF9F3" w:rsidR="009C4458" w:rsidRPr="00903E76" w:rsidRDefault="00465FE9" w:rsidP="009C4458">
      <w:pPr>
        <w:ind w:left="720" w:hanging="720"/>
        <w:rPr>
          <w:rFonts w:eastAsia="Times New Roman"/>
        </w:rPr>
      </w:pPr>
      <w:r w:rsidRPr="00903E76">
        <w:t xml:space="preserve">Kim, K. T., </w:t>
      </w:r>
      <w:r w:rsidRPr="00182892">
        <w:rPr>
          <w:b/>
        </w:rPr>
        <w:t>Bae, J.</w:t>
      </w:r>
      <w:r w:rsidR="009C4458" w:rsidRPr="00903E76">
        <w:t>,</w:t>
      </w:r>
      <w:r w:rsidRPr="00903E76">
        <w:t xml:space="preserve"> Kim, J. C.</w:t>
      </w:r>
      <w:r w:rsidR="009C4458" w:rsidRPr="00903E76">
        <w:t>, &amp; Lee, S.  (2016)</w:t>
      </w:r>
      <w:r w:rsidRPr="00903E76">
        <w:t xml:space="preserve">.  </w:t>
      </w:r>
      <w:r w:rsidRPr="00903E76">
        <w:rPr>
          <w:rFonts w:cs="Arial"/>
        </w:rPr>
        <w:t xml:space="preserve">The Servicescape in the fitness center: Measuring fitness center’s services.  </w:t>
      </w:r>
      <w:r w:rsidRPr="00903E76">
        <w:rPr>
          <w:rFonts w:cs="Arial"/>
          <w:i/>
        </w:rPr>
        <w:t>International Journal of Sport Management, Recreation &amp; Tourism, 21</w:t>
      </w:r>
      <w:r w:rsidR="009C4458" w:rsidRPr="00903E76">
        <w:rPr>
          <w:rFonts w:cs="Arial"/>
        </w:rPr>
        <w:t xml:space="preserve">, 1-20.  </w:t>
      </w:r>
      <w:proofErr w:type="spellStart"/>
      <w:r w:rsidR="009C4458" w:rsidRPr="00903E76">
        <w:rPr>
          <w:rFonts w:eastAsia="Times New Roman"/>
        </w:rPr>
        <w:t>doi</w:t>
      </w:r>
      <w:proofErr w:type="spellEnd"/>
      <w:r w:rsidR="009C4458" w:rsidRPr="00903E76">
        <w:rPr>
          <w:rFonts w:eastAsia="Times New Roman"/>
        </w:rPr>
        <w:t>: 10.5199/ijsmart-1791-874X-21a</w:t>
      </w:r>
    </w:p>
    <w:p w14:paraId="5A1348C5" w14:textId="137FF479" w:rsidR="00465FE9" w:rsidRPr="00903E76" w:rsidRDefault="00465FE9" w:rsidP="0004111B">
      <w:pPr>
        <w:widowControl w:val="0"/>
        <w:tabs>
          <w:tab w:val="num" w:pos="2520"/>
        </w:tabs>
        <w:spacing w:after="200"/>
        <w:ind w:left="720" w:hanging="720"/>
        <w:contextualSpacing/>
      </w:pPr>
    </w:p>
    <w:p w14:paraId="14B765E2" w14:textId="41F3E2EF" w:rsidR="0004111B" w:rsidRPr="00903E76" w:rsidRDefault="00903E76" w:rsidP="0004111B">
      <w:pPr>
        <w:widowControl w:val="0"/>
        <w:tabs>
          <w:tab w:val="num" w:pos="2520"/>
        </w:tabs>
        <w:spacing w:after="200"/>
        <w:ind w:left="720" w:hanging="720"/>
        <w:contextualSpacing/>
      </w:pPr>
      <w:r w:rsidRPr="00182892">
        <w:rPr>
          <w:b/>
        </w:rPr>
        <w:t>Bae, J</w:t>
      </w:r>
      <w:r w:rsidR="0004111B" w:rsidRPr="00182892">
        <w:rPr>
          <w:b/>
        </w:rPr>
        <w:t>.</w:t>
      </w:r>
      <w:r w:rsidR="0004111B" w:rsidRPr="00903E76">
        <w:t xml:space="preserve">, Lu-Anderson, D., </w:t>
      </w:r>
      <w:r w:rsidR="004029FB" w:rsidRPr="00903E76">
        <w:t>Fujimoto, J.</w:t>
      </w:r>
      <w:r w:rsidR="0004111B" w:rsidRPr="00903E76">
        <w:t>, &amp; Richelieu, A.  (2015).</w:t>
      </w:r>
      <w:r w:rsidR="004029FB" w:rsidRPr="00903E76">
        <w:t xml:space="preserve">  </w:t>
      </w:r>
      <w:r w:rsidR="00B553AB" w:rsidRPr="00903E76">
        <w:t>East Asian college consumer decision-making styles for sport p</w:t>
      </w:r>
      <w:r w:rsidR="004029FB" w:rsidRPr="00903E76">
        <w:t xml:space="preserve">roducts. </w:t>
      </w:r>
      <w:r w:rsidR="008815BD" w:rsidRPr="00903E76">
        <w:rPr>
          <w:i/>
        </w:rPr>
        <w:t>Sport, Business, Management: A</w:t>
      </w:r>
      <w:r w:rsidR="004029FB" w:rsidRPr="00903E76">
        <w:rPr>
          <w:i/>
        </w:rPr>
        <w:t>n International Journal</w:t>
      </w:r>
      <w:r w:rsidR="0004111B" w:rsidRPr="00903E76">
        <w:t xml:space="preserve">, </w:t>
      </w:r>
      <w:r w:rsidR="0004111B" w:rsidRPr="00903E76">
        <w:rPr>
          <w:i/>
        </w:rPr>
        <w:t>5</w:t>
      </w:r>
      <w:r w:rsidR="0004111B" w:rsidRPr="00903E76">
        <w:t xml:space="preserve">(3), </w:t>
      </w:r>
      <w:r w:rsidR="003B4551" w:rsidRPr="00903E76">
        <w:t>259-275. http://dx.doi.org/10.1108/SBM-11-2012-0051</w:t>
      </w:r>
    </w:p>
    <w:p w14:paraId="49CB6D4B" w14:textId="77777777" w:rsidR="003B4551" w:rsidRPr="00903E76" w:rsidRDefault="003B4551" w:rsidP="0004111B">
      <w:pPr>
        <w:widowControl w:val="0"/>
        <w:tabs>
          <w:tab w:val="num" w:pos="2520"/>
        </w:tabs>
        <w:spacing w:after="200"/>
        <w:ind w:left="720" w:hanging="720"/>
        <w:contextualSpacing/>
      </w:pPr>
    </w:p>
    <w:p w14:paraId="1EC207F1" w14:textId="2DB1E20C" w:rsidR="0004111B" w:rsidRPr="00903E76" w:rsidRDefault="0004111B" w:rsidP="0004111B">
      <w:pPr>
        <w:widowControl w:val="0"/>
        <w:tabs>
          <w:tab w:val="num" w:pos="2520"/>
        </w:tabs>
        <w:spacing w:after="200"/>
        <w:ind w:left="720" w:hanging="720"/>
        <w:contextualSpacing/>
      </w:pPr>
      <w:r w:rsidRPr="00903E76">
        <w:t xml:space="preserve">Lambert, M., &amp; </w:t>
      </w:r>
      <w:r w:rsidRPr="00182892">
        <w:rPr>
          <w:b/>
        </w:rPr>
        <w:t xml:space="preserve">Bae, J. </w:t>
      </w:r>
      <w:r w:rsidRPr="00903E76">
        <w:t>(2015).</w:t>
      </w:r>
      <w:r w:rsidR="00B553AB" w:rsidRPr="00903E76">
        <w:t xml:space="preserve"> Sport agent interaction with s</w:t>
      </w:r>
      <w:r w:rsidRPr="00903E76">
        <w:t>tud</w:t>
      </w:r>
      <w:r w:rsidR="00B553AB" w:rsidRPr="00903E76">
        <w:t>ent-athletes: A compliance p</w:t>
      </w:r>
      <w:r w:rsidRPr="00903E76">
        <w:t xml:space="preserve">erspective. </w:t>
      </w:r>
      <w:r w:rsidRPr="00903E76">
        <w:rPr>
          <w:rFonts w:eastAsiaTheme="minorEastAsia"/>
          <w:bCs/>
          <w:i/>
          <w:color w:val="000000"/>
        </w:rPr>
        <w:t>Journal of Contemporary Athletics, 9</w:t>
      </w:r>
      <w:r w:rsidR="00AF2DD0" w:rsidRPr="00903E76">
        <w:rPr>
          <w:rFonts w:eastAsiaTheme="minorEastAsia"/>
          <w:bCs/>
          <w:color w:val="000000"/>
        </w:rPr>
        <w:t>(4), 267-2</w:t>
      </w:r>
      <w:r w:rsidRPr="00903E76">
        <w:rPr>
          <w:rFonts w:eastAsiaTheme="minorEastAsia"/>
          <w:bCs/>
          <w:color w:val="000000"/>
        </w:rPr>
        <w:t>8</w:t>
      </w:r>
      <w:r w:rsidR="00AF2DD0" w:rsidRPr="00903E76">
        <w:rPr>
          <w:rFonts w:eastAsiaTheme="minorEastAsia"/>
          <w:bCs/>
          <w:color w:val="000000"/>
        </w:rPr>
        <w:t>3</w:t>
      </w:r>
      <w:r w:rsidRPr="00903E76">
        <w:rPr>
          <w:rFonts w:eastAsiaTheme="minorEastAsia"/>
          <w:bCs/>
          <w:color w:val="000000"/>
        </w:rPr>
        <w:t>.</w:t>
      </w:r>
    </w:p>
    <w:p w14:paraId="28480B24" w14:textId="77777777" w:rsidR="00C10DC1" w:rsidRDefault="00C10DC1" w:rsidP="004029FB">
      <w:pPr>
        <w:ind w:left="720" w:hanging="720"/>
        <w:rPr>
          <w:b/>
        </w:rPr>
      </w:pPr>
    </w:p>
    <w:p w14:paraId="58900C61" w14:textId="0908FDC2" w:rsidR="00033B5E" w:rsidRDefault="00033B5E" w:rsidP="004029FB">
      <w:pPr>
        <w:widowControl w:val="0"/>
        <w:tabs>
          <w:tab w:val="num" w:pos="2520"/>
        </w:tabs>
        <w:spacing w:after="200"/>
        <w:ind w:left="720" w:hanging="720"/>
      </w:pPr>
      <w:r w:rsidRPr="009209D6">
        <w:t xml:space="preserve">Lam, E. T., &amp; </w:t>
      </w:r>
      <w:r w:rsidRPr="00033B5E">
        <w:rPr>
          <w:b/>
        </w:rPr>
        <w:t>Bae, J</w:t>
      </w:r>
      <w:r w:rsidRPr="009209D6">
        <w:t xml:space="preserve">. </w:t>
      </w:r>
      <w:r w:rsidRPr="0098016F">
        <w:t>(</w:t>
      </w:r>
      <w:r w:rsidR="00E66E7C">
        <w:t>2014</w:t>
      </w:r>
      <w:r w:rsidRPr="0098016F">
        <w:t>).</w:t>
      </w:r>
      <w:r w:rsidRPr="009209D6">
        <w:t xml:space="preserve"> Confirmatory factor analysis of the purchaser style inventory for sport product (PSISP). </w:t>
      </w:r>
      <w:r w:rsidRPr="00033B5E">
        <w:rPr>
          <w:i/>
        </w:rPr>
        <w:t>Sport Management Review</w:t>
      </w:r>
      <w:r w:rsidR="00835B09">
        <w:rPr>
          <w:i/>
        </w:rPr>
        <w:t xml:space="preserve">, 17, </w:t>
      </w:r>
      <w:r w:rsidR="00835B09">
        <w:t>254-264</w:t>
      </w:r>
      <w:r w:rsidRPr="009209D6">
        <w:t xml:space="preserve">. </w:t>
      </w:r>
      <w:r w:rsidR="00FF734B" w:rsidRPr="00FF734B">
        <w:t>http://dx.doi.org/10.1016/j.smr.2013.08.003</w:t>
      </w:r>
    </w:p>
    <w:p w14:paraId="27AD8C75" w14:textId="26E1F433" w:rsidR="0004111B" w:rsidRDefault="0099723F" w:rsidP="0004111B">
      <w:pPr>
        <w:widowControl w:val="0"/>
        <w:tabs>
          <w:tab w:val="num" w:pos="2520"/>
        </w:tabs>
        <w:spacing w:after="200"/>
        <w:ind w:left="720" w:hanging="720"/>
        <w:contextualSpacing/>
      </w:pPr>
      <w:r>
        <w:rPr>
          <w:color w:val="000000"/>
        </w:rPr>
        <w:t xml:space="preserve">Flores Marti, I., </w:t>
      </w:r>
      <w:r w:rsidRPr="00F04FC8">
        <w:rPr>
          <w:b/>
          <w:color w:val="000000"/>
        </w:rPr>
        <w:t>Bae, J.</w:t>
      </w:r>
      <w:r>
        <w:rPr>
          <w:color w:val="000000"/>
        </w:rPr>
        <w:t xml:space="preserve">, &amp; </w:t>
      </w:r>
      <w:proofErr w:type="spellStart"/>
      <w:r>
        <w:rPr>
          <w:color w:val="000000"/>
        </w:rPr>
        <w:t>Kotlarz</w:t>
      </w:r>
      <w:proofErr w:type="spellEnd"/>
      <w:r>
        <w:rPr>
          <w:color w:val="000000"/>
        </w:rPr>
        <w:t xml:space="preserve">, R. (2014). The management of physical education </w:t>
      </w:r>
      <w:proofErr w:type="spellStart"/>
      <w:r>
        <w:rPr>
          <w:color w:val="000000"/>
        </w:rPr>
        <w:t>programsin</w:t>
      </w:r>
      <w:proofErr w:type="spellEnd"/>
      <w:r>
        <w:rPr>
          <w:color w:val="000000"/>
        </w:rPr>
        <w:t xml:space="preserve"> times of tenure reform and new teaching policies.</w:t>
      </w:r>
      <w:r>
        <w:rPr>
          <w:rStyle w:val="apple-converted-space"/>
          <w:color w:val="000000"/>
        </w:rPr>
        <w:t xml:space="preserve">  </w:t>
      </w:r>
      <w:proofErr w:type="spellStart"/>
      <w:r>
        <w:rPr>
          <w:i/>
          <w:iCs/>
          <w:color w:val="000000"/>
        </w:rPr>
        <w:t>Lecturas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EFDeportes</w:t>
      </w:r>
      <w:proofErr w:type="spellEnd"/>
      <w:r>
        <w:rPr>
          <w:i/>
          <w:iCs/>
          <w:color w:val="000000"/>
        </w:rPr>
        <w:t>, 188.</w:t>
      </w:r>
      <w:r w:rsidR="00154CAB">
        <w:rPr>
          <w:i/>
          <w:iCs/>
          <w:color w:val="000000"/>
        </w:rPr>
        <w:t xml:space="preserve"> </w:t>
      </w:r>
      <w:hyperlink r:id="rId8" w:tgtFrame="_blank" w:history="1">
        <w:r w:rsidRPr="00154CAB">
          <w:rPr>
            <w:rStyle w:val="Hyperlink"/>
            <w:iCs/>
            <w:color w:val="000000" w:themeColor="text1"/>
            <w:u w:val="none"/>
          </w:rPr>
          <w:t>http://www.efdeportes.com/efd188/the-management-of-physical-education-programs.htm</w:t>
        </w:r>
      </w:hyperlink>
    </w:p>
    <w:p w14:paraId="32ECCC0A" w14:textId="77777777" w:rsidR="0004111B" w:rsidRDefault="0004111B" w:rsidP="0004111B">
      <w:pPr>
        <w:widowControl w:val="0"/>
        <w:tabs>
          <w:tab w:val="num" w:pos="2520"/>
        </w:tabs>
        <w:spacing w:after="200"/>
        <w:ind w:left="720" w:hanging="720"/>
        <w:contextualSpacing/>
      </w:pPr>
    </w:p>
    <w:p w14:paraId="5D30F6D6" w14:textId="47F23BCC" w:rsidR="00033B5E" w:rsidRPr="00107D1B" w:rsidRDefault="00033B5E" w:rsidP="0004111B">
      <w:pPr>
        <w:widowControl w:val="0"/>
        <w:tabs>
          <w:tab w:val="num" w:pos="2520"/>
        </w:tabs>
        <w:spacing w:after="200"/>
        <w:ind w:left="720" w:hanging="720"/>
        <w:contextualSpacing/>
      </w:pPr>
      <w:r w:rsidRPr="00033B5E">
        <w:rPr>
          <w:b/>
        </w:rPr>
        <w:t>Bae, J</w:t>
      </w:r>
      <w:r w:rsidRPr="00A17E2A">
        <w:t>., Kim, R., &amp; Rhee, S.  (</w:t>
      </w:r>
      <w:r>
        <w:t>2013</w:t>
      </w:r>
      <w:r w:rsidRPr="00A17E2A">
        <w:t xml:space="preserve">).  </w:t>
      </w:r>
      <w:r>
        <w:t xml:space="preserve">The case study of immigration law for </w:t>
      </w:r>
      <w:r w:rsidRPr="00A17E2A">
        <w:t xml:space="preserve">foreign athletes to enter and play in the United States.  </w:t>
      </w:r>
      <w:r w:rsidRPr="00033B5E">
        <w:rPr>
          <w:i/>
        </w:rPr>
        <w:t>International Journal of Human Movement Science, 7</w:t>
      </w:r>
      <w:r w:rsidRPr="00107D1B">
        <w:t>(2), 75-89.</w:t>
      </w:r>
    </w:p>
    <w:p w14:paraId="415C67AF" w14:textId="77777777" w:rsidR="0004111B" w:rsidRDefault="0004111B" w:rsidP="008C02F5">
      <w:pPr>
        <w:widowControl w:val="0"/>
        <w:tabs>
          <w:tab w:val="num" w:pos="2520"/>
        </w:tabs>
        <w:spacing w:after="200"/>
        <w:ind w:left="720" w:hanging="720"/>
        <w:contextualSpacing/>
      </w:pPr>
    </w:p>
    <w:p w14:paraId="3A7A68FA" w14:textId="513DE411" w:rsidR="008C02F5" w:rsidRPr="008C02F5" w:rsidRDefault="001A265B" w:rsidP="008C02F5">
      <w:pPr>
        <w:widowControl w:val="0"/>
        <w:tabs>
          <w:tab w:val="num" w:pos="2520"/>
        </w:tabs>
        <w:spacing w:after="200"/>
        <w:ind w:left="720" w:hanging="720"/>
        <w:contextualSpacing/>
      </w:pPr>
      <w:r>
        <w:lastRenderedPageBreak/>
        <w:t>Matthews, D.,</w:t>
      </w:r>
      <w:r w:rsidR="008C02F5">
        <w:rPr>
          <w:b/>
        </w:rPr>
        <w:t xml:space="preserve"> Bae, J.</w:t>
      </w:r>
      <w:r w:rsidR="008C02F5" w:rsidRPr="000576AD">
        <w:t>,</w:t>
      </w:r>
      <w:r w:rsidR="008C02F5">
        <w:rPr>
          <w:b/>
        </w:rPr>
        <w:t xml:space="preserve"> </w:t>
      </w:r>
      <w:r w:rsidR="008C02F5" w:rsidRPr="000576AD">
        <w:t>&amp; Rhee, S.</w:t>
      </w:r>
      <w:r w:rsidR="008C02F5">
        <w:rPr>
          <w:b/>
        </w:rPr>
        <w:t xml:space="preserve"> </w:t>
      </w:r>
      <w:r w:rsidR="008C02F5" w:rsidRPr="00163351">
        <w:t>(2013).</w:t>
      </w:r>
      <w:r w:rsidR="008C02F5">
        <w:rPr>
          <w:b/>
        </w:rPr>
        <w:t xml:space="preserve">  </w:t>
      </w:r>
      <w:r w:rsidR="008C02F5">
        <w:t xml:space="preserve">National Pro Fastpitch consumer’s twitter usage.  </w:t>
      </w:r>
      <w:r w:rsidR="008C02F5">
        <w:rPr>
          <w:i/>
        </w:rPr>
        <w:t xml:space="preserve">Journal of </w:t>
      </w:r>
      <w:r w:rsidR="00FF734B">
        <w:rPr>
          <w:i/>
        </w:rPr>
        <w:t>S</w:t>
      </w:r>
      <w:r w:rsidR="008C02F5">
        <w:rPr>
          <w:i/>
        </w:rPr>
        <w:t>port and Leisure S</w:t>
      </w:r>
      <w:r w:rsidR="008C02F5" w:rsidRPr="00972A56">
        <w:rPr>
          <w:i/>
        </w:rPr>
        <w:t>tudie</w:t>
      </w:r>
      <w:r w:rsidR="008C02F5">
        <w:rPr>
          <w:i/>
        </w:rPr>
        <w:t>s</w:t>
      </w:r>
      <w:r w:rsidR="008C02F5">
        <w:t>, 54, 201-215.</w:t>
      </w:r>
    </w:p>
    <w:p w14:paraId="051A149E" w14:textId="77777777" w:rsidR="000B45EF" w:rsidRDefault="000B45EF" w:rsidP="00665976">
      <w:pPr>
        <w:widowControl w:val="0"/>
        <w:tabs>
          <w:tab w:val="num" w:pos="2520"/>
        </w:tabs>
        <w:spacing w:after="200"/>
        <w:ind w:left="720" w:hanging="720"/>
        <w:contextualSpacing/>
      </w:pPr>
    </w:p>
    <w:p w14:paraId="5495A40D" w14:textId="77777777" w:rsidR="00665976" w:rsidRDefault="00665976" w:rsidP="00665976">
      <w:pPr>
        <w:widowControl w:val="0"/>
        <w:tabs>
          <w:tab w:val="num" w:pos="2520"/>
        </w:tabs>
        <w:spacing w:after="200"/>
        <w:ind w:left="720" w:hanging="720"/>
        <w:contextualSpacing/>
      </w:pPr>
      <w:proofErr w:type="spellStart"/>
      <w:r w:rsidRPr="00E46B16">
        <w:t>Riebock</w:t>
      </w:r>
      <w:proofErr w:type="spellEnd"/>
      <w:r w:rsidRPr="00E46B16">
        <w:t>, A., &amp;</w:t>
      </w:r>
      <w:r w:rsidR="0084233D">
        <w:rPr>
          <w:b/>
        </w:rPr>
        <w:t xml:space="preserve"> Bae, J</w:t>
      </w:r>
      <w:r>
        <w:rPr>
          <w:b/>
        </w:rPr>
        <w:t xml:space="preserve">. </w:t>
      </w:r>
      <w:r>
        <w:t>(</w:t>
      </w:r>
      <w:r w:rsidR="006E209C">
        <w:t>2013</w:t>
      </w:r>
      <w:r w:rsidRPr="00EC2F42">
        <w:t>)</w:t>
      </w:r>
      <w:r>
        <w:rPr>
          <w:b/>
        </w:rPr>
        <w:t xml:space="preserve">.   </w:t>
      </w:r>
      <w:r>
        <w:t>Sexualized representation of female athletes in the media</w:t>
      </w:r>
      <w:r w:rsidR="006E209C">
        <w:t xml:space="preserve">: How does it affect </w:t>
      </w:r>
      <w:r>
        <w:t>female athletes’ body perceptions?</w:t>
      </w:r>
      <w:r w:rsidRPr="00E46B16">
        <w:t xml:space="preserve"> </w:t>
      </w:r>
      <w:r>
        <w:t xml:space="preserve"> </w:t>
      </w:r>
      <w:r w:rsidRPr="00E46B16">
        <w:rPr>
          <w:i/>
        </w:rPr>
        <w:t>International Journal of Sport Communication, 6</w:t>
      </w:r>
      <w:r w:rsidR="006E209C">
        <w:t>, 274-287.</w:t>
      </w:r>
    </w:p>
    <w:p w14:paraId="0BC35879" w14:textId="77777777" w:rsidR="00665976" w:rsidRDefault="00665976" w:rsidP="00E46B16">
      <w:pPr>
        <w:widowControl w:val="0"/>
        <w:tabs>
          <w:tab w:val="num" w:pos="2520"/>
        </w:tabs>
        <w:spacing w:after="200"/>
        <w:ind w:left="720" w:hanging="720"/>
        <w:contextualSpacing/>
      </w:pPr>
    </w:p>
    <w:p w14:paraId="6025D3F3" w14:textId="77777777" w:rsidR="00E46B16" w:rsidRDefault="000462DB" w:rsidP="00E46B16">
      <w:pPr>
        <w:widowControl w:val="0"/>
        <w:tabs>
          <w:tab w:val="num" w:pos="2520"/>
        </w:tabs>
        <w:spacing w:after="200"/>
        <w:ind w:left="720" w:hanging="720"/>
        <w:contextualSpacing/>
      </w:pPr>
      <w:r w:rsidRPr="000462DB">
        <w:t xml:space="preserve">Khumalo, B., </w:t>
      </w:r>
      <w:proofErr w:type="spellStart"/>
      <w:r w:rsidRPr="000462DB">
        <w:t>Onyewandume</w:t>
      </w:r>
      <w:proofErr w:type="spellEnd"/>
      <w:r w:rsidRPr="000462DB">
        <w:t xml:space="preserve">, I., </w:t>
      </w:r>
      <w:r w:rsidR="00306A74">
        <w:rPr>
          <w:b/>
        </w:rPr>
        <w:t>Bae, J</w:t>
      </w:r>
      <w:r w:rsidRPr="000462DB">
        <w:rPr>
          <w:b/>
        </w:rPr>
        <w:t>.</w:t>
      </w:r>
      <w:r w:rsidRPr="000462DB">
        <w:t xml:space="preserve">, </w:t>
      </w:r>
      <w:r w:rsidR="007E108D">
        <w:t xml:space="preserve">&amp; </w:t>
      </w:r>
      <w:r w:rsidRPr="000462DB">
        <w:t xml:space="preserve">Dube, S. (2013).   An investigation into participation trends by wheelchair sports players at the Zimbabwe Paralympic Games.  </w:t>
      </w:r>
      <w:r w:rsidRPr="000576AD">
        <w:rPr>
          <w:i/>
        </w:rPr>
        <w:t>Sport and Art, 1</w:t>
      </w:r>
      <w:r w:rsidRPr="000462DB">
        <w:t>(1)</w:t>
      </w:r>
      <w:r w:rsidR="000576AD">
        <w:t>, 1-12.</w:t>
      </w:r>
      <w:r w:rsidR="006F2536" w:rsidRPr="006F2536">
        <w:t xml:space="preserve"> </w:t>
      </w:r>
      <w:proofErr w:type="spellStart"/>
      <w:r w:rsidR="006F2536" w:rsidRPr="006F2536">
        <w:t>doi</w:t>
      </w:r>
      <w:proofErr w:type="spellEnd"/>
      <w:r w:rsidR="006F2536" w:rsidRPr="006F2536">
        <w:t>: 10.13189/saj.2013.010101.</w:t>
      </w:r>
    </w:p>
    <w:p w14:paraId="264101BF" w14:textId="77777777" w:rsidR="00AD6960" w:rsidRDefault="00AD6960" w:rsidP="00357B76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/>
          <w:bCs/>
          <w:color w:val="000000"/>
        </w:rPr>
      </w:pPr>
    </w:p>
    <w:p w14:paraId="26ECC884" w14:textId="77777777" w:rsidR="00357B76" w:rsidRDefault="00357B76" w:rsidP="00357B76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  <w:r w:rsidRPr="00CE6709">
        <w:rPr>
          <w:rFonts w:eastAsiaTheme="minorEastAsia"/>
          <w:b/>
          <w:bCs/>
          <w:color w:val="000000"/>
        </w:rPr>
        <w:t>Bae, S.</w:t>
      </w:r>
      <w:r w:rsidRPr="00CE6709">
        <w:rPr>
          <w:rFonts w:eastAsiaTheme="minorEastAsia"/>
          <w:bCs/>
          <w:color w:val="000000"/>
        </w:rPr>
        <w:t xml:space="preserve">, Lee, H. G., </w:t>
      </w:r>
      <w:r w:rsidR="00BC5E70">
        <w:rPr>
          <w:rFonts w:eastAsiaTheme="minorEastAsia"/>
          <w:bCs/>
          <w:color w:val="000000"/>
        </w:rPr>
        <w:t xml:space="preserve">&amp; </w:t>
      </w:r>
      <w:proofErr w:type="spellStart"/>
      <w:r w:rsidRPr="00CE6709">
        <w:rPr>
          <w:rFonts w:eastAsiaTheme="minorEastAsia"/>
          <w:bCs/>
          <w:color w:val="000000"/>
        </w:rPr>
        <w:t>Massengale</w:t>
      </w:r>
      <w:proofErr w:type="spellEnd"/>
      <w:r w:rsidRPr="00CE6709">
        <w:rPr>
          <w:rFonts w:eastAsiaTheme="minorEastAsia"/>
          <w:bCs/>
          <w:color w:val="000000"/>
        </w:rPr>
        <w:t xml:space="preserve">, D.   (2011).  Motivation of volunteers in college sports:  Gender and employment comparison among college students.   </w:t>
      </w:r>
      <w:r w:rsidRPr="00E46B16">
        <w:rPr>
          <w:rFonts w:eastAsiaTheme="minorEastAsia"/>
          <w:bCs/>
          <w:i/>
          <w:color w:val="000000"/>
        </w:rPr>
        <w:t>Journal of Contemporary Athletics, 5</w:t>
      </w:r>
      <w:r w:rsidRPr="00CE6709">
        <w:rPr>
          <w:rFonts w:eastAsiaTheme="minorEastAsia"/>
          <w:bCs/>
          <w:color w:val="000000"/>
        </w:rPr>
        <w:t xml:space="preserve">(4), </w:t>
      </w:r>
      <w:r w:rsidR="00847EF5">
        <w:rPr>
          <w:rFonts w:eastAsiaTheme="minorEastAsia"/>
          <w:bCs/>
          <w:color w:val="000000"/>
        </w:rPr>
        <w:t>273-289</w:t>
      </w:r>
      <w:r w:rsidRPr="00CE6709">
        <w:rPr>
          <w:rFonts w:eastAsiaTheme="minorEastAsia"/>
          <w:bCs/>
          <w:color w:val="000000"/>
        </w:rPr>
        <w:t>.</w:t>
      </w:r>
    </w:p>
    <w:p w14:paraId="64D53868" w14:textId="77777777" w:rsidR="005F2FF1" w:rsidRDefault="005F2FF1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/>
          <w:bCs/>
          <w:color w:val="000000"/>
        </w:rPr>
      </w:pPr>
    </w:p>
    <w:p w14:paraId="62E1E06B" w14:textId="77777777" w:rsidR="00C10DC1" w:rsidRDefault="00CE6709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  <w:r w:rsidRPr="00CE6709">
        <w:rPr>
          <w:rFonts w:eastAsiaTheme="minorEastAsia"/>
          <w:b/>
          <w:bCs/>
          <w:color w:val="000000"/>
        </w:rPr>
        <w:t>Bae, S.</w:t>
      </w:r>
      <w:r w:rsidRPr="00CE6709">
        <w:rPr>
          <w:rFonts w:eastAsiaTheme="minorEastAsia"/>
          <w:bCs/>
          <w:color w:val="000000"/>
        </w:rPr>
        <w:t xml:space="preserve">, &amp; Miller, J.  (2011).  A content analysis of </w:t>
      </w:r>
      <w:r w:rsidR="00867CC8">
        <w:rPr>
          <w:rFonts w:eastAsiaTheme="minorEastAsia"/>
          <w:bCs/>
          <w:color w:val="000000"/>
        </w:rPr>
        <w:t xml:space="preserve">sales and marketing </w:t>
      </w:r>
      <w:r w:rsidRPr="00CE6709">
        <w:rPr>
          <w:rFonts w:eastAsiaTheme="minorEastAsia"/>
          <w:bCs/>
          <w:color w:val="000000"/>
        </w:rPr>
        <w:t>job description</w:t>
      </w:r>
      <w:r w:rsidR="00867CC8">
        <w:rPr>
          <w:rFonts w:eastAsiaTheme="minorEastAsia"/>
          <w:bCs/>
          <w:color w:val="000000"/>
        </w:rPr>
        <w:t>s</w:t>
      </w:r>
      <w:r w:rsidRPr="00CE6709">
        <w:rPr>
          <w:rFonts w:eastAsiaTheme="minorEastAsia"/>
          <w:bCs/>
          <w:color w:val="000000"/>
        </w:rPr>
        <w:t xml:space="preserve"> in the sport</w:t>
      </w:r>
      <w:r w:rsidR="00867CC8">
        <w:rPr>
          <w:rFonts w:eastAsiaTheme="minorEastAsia"/>
          <w:bCs/>
          <w:color w:val="000000"/>
        </w:rPr>
        <w:t xml:space="preserve"> business </w:t>
      </w:r>
      <w:r w:rsidRPr="00CE6709">
        <w:rPr>
          <w:rFonts w:eastAsiaTheme="minorEastAsia"/>
          <w:bCs/>
          <w:color w:val="000000"/>
        </w:rPr>
        <w:t>industry</w:t>
      </w:r>
      <w:r w:rsidR="00867CC8">
        <w:rPr>
          <w:rFonts w:eastAsiaTheme="minorEastAsia"/>
          <w:bCs/>
          <w:color w:val="000000"/>
        </w:rPr>
        <w:t>: What should students be prepared for</w:t>
      </w:r>
      <w:r w:rsidRPr="00CE6709">
        <w:rPr>
          <w:rFonts w:eastAsiaTheme="minorEastAsia"/>
          <w:bCs/>
          <w:color w:val="000000"/>
        </w:rPr>
        <w:t xml:space="preserve">.  </w:t>
      </w:r>
      <w:r w:rsidRPr="00E46B16">
        <w:rPr>
          <w:rFonts w:eastAsiaTheme="minorEastAsia"/>
          <w:bCs/>
          <w:i/>
          <w:color w:val="000000"/>
        </w:rPr>
        <w:t>International Journ</w:t>
      </w:r>
      <w:r w:rsidR="00AE4386" w:rsidRPr="00E46B16">
        <w:rPr>
          <w:rFonts w:eastAsiaTheme="minorEastAsia"/>
          <w:bCs/>
          <w:i/>
          <w:color w:val="000000"/>
        </w:rPr>
        <w:t>al of Sport Management, 12</w:t>
      </w:r>
      <w:r w:rsidR="00AE4386">
        <w:rPr>
          <w:rFonts w:eastAsiaTheme="minorEastAsia"/>
          <w:bCs/>
          <w:color w:val="000000"/>
        </w:rPr>
        <w:t>, 379-392</w:t>
      </w:r>
      <w:r w:rsidRPr="00CE6709">
        <w:rPr>
          <w:rFonts w:eastAsiaTheme="minorEastAsia"/>
          <w:bCs/>
          <w:color w:val="000000"/>
        </w:rPr>
        <w:t>.</w:t>
      </w:r>
    </w:p>
    <w:p w14:paraId="0E6B65A1" w14:textId="77777777" w:rsidR="00C10DC1" w:rsidRDefault="00C10DC1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/>
          <w:bCs/>
          <w:color w:val="000000"/>
        </w:rPr>
      </w:pPr>
    </w:p>
    <w:p w14:paraId="49269586" w14:textId="77777777" w:rsidR="00C10DC1" w:rsidRDefault="00CE6709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  <w:r w:rsidRPr="00CE6709">
        <w:rPr>
          <w:rFonts w:eastAsiaTheme="minorEastAsia"/>
          <w:bCs/>
          <w:color w:val="000000"/>
        </w:rPr>
        <w:t xml:space="preserve">Lee. H. G., </w:t>
      </w:r>
      <w:r w:rsidRPr="00CE6709">
        <w:rPr>
          <w:rFonts w:eastAsiaTheme="minorEastAsia"/>
          <w:b/>
          <w:bCs/>
          <w:color w:val="000000"/>
        </w:rPr>
        <w:t>Bae, S.</w:t>
      </w:r>
      <w:r w:rsidRPr="00CE6709">
        <w:rPr>
          <w:rFonts w:eastAsiaTheme="minorEastAsia"/>
          <w:bCs/>
          <w:color w:val="000000"/>
        </w:rPr>
        <w:t xml:space="preserve">, &amp; Choi, J. W.  (2011).  Causal model among the perceived social support, the role taking, the self-identity and the school adjustment of student-athlete.  </w:t>
      </w:r>
      <w:r w:rsidRPr="00E46B16">
        <w:rPr>
          <w:rFonts w:eastAsiaTheme="minorEastAsia"/>
          <w:bCs/>
          <w:i/>
          <w:color w:val="000000"/>
        </w:rPr>
        <w:t>Journal of Sport and Leisure Studies, 44</w:t>
      </w:r>
      <w:r w:rsidRPr="00CE6709">
        <w:rPr>
          <w:rFonts w:eastAsiaTheme="minorEastAsia"/>
          <w:bCs/>
          <w:color w:val="000000"/>
        </w:rPr>
        <w:t>, 441-451.</w:t>
      </w:r>
    </w:p>
    <w:p w14:paraId="68430CD2" w14:textId="77777777" w:rsidR="00C10DC1" w:rsidRDefault="00C10DC1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</w:p>
    <w:p w14:paraId="6F4FB7A4" w14:textId="77777777" w:rsidR="00C10DC1" w:rsidRDefault="00CE6709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  <w:r w:rsidRPr="00CE6709">
        <w:rPr>
          <w:rFonts w:eastAsiaTheme="minorEastAsia"/>
          <w:bCs/>
          <w:color w:val="000000"/>
        </w:rPr>
        <w:t xml:space="preserve">Lee. H. G., </w:t>
      </w:r>
      <w:r w:rsidRPr="00CE6709">
        <w:rPr>
          <w:rFonts w:eastAsiaTheme="minorEastAsia"/>
          <w:b/>
          <w:bCs/>
          <w:color w:val="000000"/>
        </w:rPr>
        <w:t>Bae, S.</w:t>
      </w:r>
      <w:r w:rsidRPr="00CE6709">
        <w:rPr>
          <w:rFonts w:eastAsiaTheme="minorEastAsia"/>
          <w:bCs/>
          <w:color w:val="000000"/>
        </w:rPr>
        <w:t xml:space="preserve">, &amp; Ku, H. G.  (2011).  The causal model among enjoyment of participation of </w:t>
      </w:r>
      <w:proofErr w:type="spellStart"/>
      <w:r w:rsidRPr="00CE6709">
        <w:rPr>
          <w:rFonts w:eastAsiaTheme="minorEastAsia"/>
          <w:bCs/>
          <w:color w:val="000000"/>
        </w:rPr>
        <w:t>Kundae’s</w:t>
      </w:r>
      <w:proofErr w:type="spellEnd"/>
      <w:r w:rsidRPr="00CE6709">
        <w:rPr>
          <w:rFonts w:eastAsiaTheme="minorEastAsia"/>
          <w:bCs/>
          <w:color w:val="000000"/>
        </w:rPr>
        <w:t xml:space="preserve"> League,  quality of friendship, self-perception and psychological well-being.  </w:t>
      </w:r>
      <w:r w:rsidRPr="008D2520">
        <w:rPr>
          <w:rFonts w:eastAsiaTheme="minorHAnsi"/>
          <w:bCs/>
          <w:i/>
          <w:lang w:eastAsia="en-US"/>
        </w:rPr>
        <w:t>The Korean Journal of Physical Education</w:t>
      </w:r>
      <w:r w:rsidRPr="008D2520">
        <w:rPr>
          <w:rFonts w:eastAsiaTheme="minorEastAsia"/>
          <w:bCs/>
          <w:i/>
          <w:color w:val="000000"/>
        </w:rPr>
        <w:t>, 50</w:t>
      </w:r>
      <w:r w:rsidRPr="00CE6709">
        <w:rPr>
          <w:rFonts w:eastAsiaTheme="minorEastAsia"/>
          <w:bCs/>
          <w:color w:val="000000"/>
        </w:rPr>
        <w:t>(3), 445-456.</w:t>
      </w:r>
    </w:p>
    <w:p w14:paraId="6045093C" w14:textId="77777777" w:rsidR="00C10DC1" w:rsidRDefault="00C10DC1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/>
          <w:bCs/>
          <w:color w:val="000000"/>
        </w:rPr>
      </w:pPr>
    </w:p>
    <w:p w14:paraId="538029F9" w14:textId="77777777" w:rsidR="00C10DC1" w:rsidRDefault="00CE6709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  <w:r w:rsidRPr="00CE6709">
        <w:rPr>
          <w:rFonts w:eastAsiaTheme="minorEastAsia"/>
          <w:b/>
          <w:bCs/>
          <w:color w:val="000000"/>
        </w:rPr>
        <w:t>Bae, S.</w:t>
      </w:r>
      <w:r w:rsidRPr="00CE6709">
        <w:rPr>
          <w:rFonts w:eastAsiaTheme="minorEastAsia"/>
          <w:bCs/>
          <w:color w:val="000000"/>
        </w:rPr>
        <w:t xml:space="preserve">, </w:t>
      </w:r>
      <w:proofErr w:type="spellStart"/>
      <w:r w:rsidRPr="00CE6709">
        <w:rPr>
          <w:rFonts w:eastAsiaTheme="minorEastAsia"/>
          <w:bCs/>
          <w:color w:val="000000"/>
        </w:rPr>
        <w:t>Pyun</w:t>
      </w:r>
      <w:proofErr w:type="spellEnd"/>
      <w:r w:rsidRPr="00CE6709">
        <w:rPr>
          <w:rFonts w:eastAsiaTheme="minorEastAsia"/>
          <w:bCs/>
          <w:color w:val="000000"/>
        </w:rPr>
        <w:t xml:space="preserve">, D. Y., &amp; Lee, S.  (2010).  Consumer decision-making styles for Singaporean college consumers: An exploratory study.  </w:t>
      </w:r>
      <w:r w:rsidRPr="00E46B16">
        <w:rPr>
          <w:rFonts w:eastAsiaTheme="minorEastAsia"/>
          <w:bCs/>
          <w:i/>
          <w:color w:val="000000"/>
        </w:rPr>
        <w:t>Journal of ICHPERSD, 5</w:t>
      </w:r>
      <w:r w:rsidRPr="00CE6709">
        <w:rPr>
          <w:rFonts w:eastAsiaTheme="minorEastAsia"/>
          <w:bCs/>
          <w:color w:val="000000"/>
        </w:rPr>
        <w:t>(2), 70-76.</w:t>
      </w:r>
    </w:p>
    <w:p w14:paraId="76D713DD" w14:textId="77777777" w:rsidR="00C10DC1" w:rsidRDefault="00C10DC1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</w:p>
    <w:p w14:paraId="34220065" w14:textId="22065EBC" w:rsidR="00C10DC1" w:rsidRDefault="00CE6709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  <w:r w:rsidRPr="00CE6709">
        <w:rPr>
          <w:rFonts w:eastAsiaTheme="minorEastAsia"/>
          <w:bCs/>
          <w:color w:val="000000"/>
        </w:rPr>
        <w:t xml:space="preserve">Miller, J., </w:t>
      </w:r>
      <w:r w:rsidRPr="00CE6709">
        <w:rPr>
          <w:rFonts w:eastAsiaTheme="minorEastAsia"/>
          <w:b/>
          <w:bCs/>
          <w:color w:val="000000"/>
        </w:rPr>
        <w:t>Bae, S.</w:t>
      </w:r>
      <w:r w:rsidR="00AD39BD">
        <w:rPr>
          <w:rFonts w:eastAsiaTheme="minorEastAsia"/>
          <w:bCs/>
          <w:color w:val="000000"/>
        </w:rPr>
        <w:t xml:space="preserve">, &amp; </w:t>
      </w:r>
      <w:r w:rsidRPr="00CE6709">
        <w:rPr>
          <w:rFonts w:eastAsiaTheme="minorEastAsia"/>
          <w:bCs/>
          <w:color w:val="000000"/>
        </w:rPr>
        <w:t xml:space="preserve">McKee, M. (2010).  Generation Y: What influences them to purchase sport merchandise online?  </w:t>
      </w:r>
      <w:r w:rsidRPr="00E46B16">
        <w:rPr>
          <w:rFonts w:eastAsiaTheme="minorEastAsia"/>
          <w:bCs/>
          <w:i/>
          <w:color w:val="000000"/>
        </w:rPr>
        <w:t>International Journal of Sport Management 2</w:t>
      </w:r>
      <w:r w:rsidRPr="00CE6709">
        <w:rPr>
          <w:rFonts w:eastAsiaTheme="minorEastAsia"/>
          <w:bCs/>
          <w:color w:val="000000"/>
        </w:rPr>
        <w:t>, 272-283.</w:t>
      </w:r>
    </w:p>
    <w:p w14:paraId="1775E6F4" w14:textId="77777777" w:rsidR="00C10DC1" w:rsidRDefault="00C10DC1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/>
          <w:bCs/>
          <w:color w:val="000000"/>
        </w:rPr>
      </w:pPr>
    </w:p>
    <w:p w14:paraId="2129E453" w14:textId="77777777" w:rsidR="00C10DC1" w:rsidRDefault="00CE6709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  <w:r w:rsidRPr="00CE6709">
        <w:rPr>
          <w:rFonts w:eastAsiaTheme="minorEastAsia"/>
          <w:b/>
          <w:bCs/>
          <w:color w:val="000000"/>
        </w:rPr>
        <w:t>Bae, S.</w:t>
      </w:r>
      <w:r w:rsidRPr="00CE6709">
        <w:rPr>
          <w:rFonts w:eastAsiaTheme="minorEastAsia"/>
          <w:bCs/>
          <w:color w:val="000000"/>
        </w:rPr>
        <w:t xml:space="preserve">, Lam, T., &amp; Jackson, N. E.  (2009).  Development of the purchaser style inventory for sport products (PSISP): An exploratory study.  </w:t>
      </w:r>
      <w:r w:rsidRPr="00E46B16">
        <w:rPr>
          <w:rFonts w:eastAsiaTheme="minorEastAsia"/>
          <w:bCs/>
          <w:i/>
          <w:color w:val="000000"/>
        </w:rPr>
        <w:t>International Journal of Sport Management, 10</w:t>
      </w:r>
      <w:r w:rsidRPr="00CE6709">
        <w:rPr>
          <w:rFonts w:eastAsiaTheme="minorEastAsia"/>
          <w:bCs/>
          <w:color w:val="000000"/>
        </w:rPr>
        <w:t>(2), 151-168.</w:t>
      </w:r>
    </w:p>
    <w:p w14:paraId="5F291B24" w14:textId="77777777" w:rsidR="00C10DC1" w:rsidRDefault="00C10DC1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/>
          <w:bCs/>
          <w:color w:val="000000"/>
        </w:rPr>
      </w:pPr>
    </w:p>
    <w:p w14:paraId="47032FDC" w14:textId="77777777" w:rsidR="00C10DC1" w:rsidRDefault="00CE6709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  <w:r w:rsidRPr="00CE6709">
        <w:rPr>
          <w:rFonts w:eastAsiaTheme="minorEastAsia"/>
          <w:b/>
          <w:bCs/>
          <w:color w:val="000000"/>
        </w:rPr>
        <w:t>Bae, S.</w:t>
      </w:r>
      <w:r w:rsidRPr="00CE6709">
        <w:rPr>
          <w:rFonts w:eastAsiaTheme="minorEastAsia"/>
          <w:bCs/>
          <w:color w:val="000000"/>
        </w:rPr>
        <w:t xml:space="preserve">, &amp; Miller, J.  (2009).  Consumer decision-making styles for sport apparel: Gender comparisons between college consumers.  </w:t>
      </w:r>
      <w:r w:rsidRPr="00E46B16">
        <w:rPr>
          <w:rFonts w:eastAsiaTheme="minorEastAsia"/>
          <w:bCs/>
          <w:i/>
          <w:color w:val="000000"/>
        </w:rPr>
        <w:t>Journal of ICHPERSD, 4</w:t>
      </w:r>
      <w:r w:rsidRPr="00CE6709">
        <w:rPr>
          <w:rFonts w:eastAsiaTheme="minorEastAsia"/>
          <w:bCs/>
          <w:color w:val="000000"/>
        </w:rPr>
        <w:t xml:space="preserve">(1), 40-45. </w:t>
      </w:r>
    </w:p>
    <w:p w14:paraId="604FE775" w14:textId="77777777" w:rsidR="00C10DC1" w:rsidRDefault="00C10DC1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</w:p>
    <w:p w14:paraId="746F59DA" w14:textId="77777777" w:rsidR="00C10DC1" w:rsidRDefault="00CE6709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  <w:r w:rsidRPr="00CE6709">
        <w:rPr>
          <w:rFonts w:eastAsiaTheme="minorEastAsia"/>
          <w:bCs/>
          <w:color w:val="000000"/>
        </w:rPr>
        <w:t xml:space="preserve">Rhee, S., &amp; </w:t>
      </w:r>
      <w:r w:rsidRPr="00CE6709">
        <w:rPr>
          <w:rFonts w:eastAsiaTheme="minorEastAsia"/>
          <w:b/>
          <w:bCs/>
          <w:color w:val="000000"/>
        </w:rPr>
        <w:t>Bae, S.</w:t>
      </w:r>
      <w:r w:rsidRPr="00CE6709">
        <w:rPr>
          <w:rFonts w:eastAsiaTheme="minorEastAsia"/>
          <w:bCs/>
          <w:color w:val="000000"/>
        </w:rPr>
        <w:t xml:space="preserve">  (2008).   A study of shopping style involving athletic apparel of university students.  </w:t>
      </w:r>
      <w:r w:rsidRPr="00E46B16">
        <w:rPr>
          <w:rFonts w:eastAsiaTheme="minorEastAsia"/>
          <w:bCs/>
          <w:i/>
          <w:color w:val="000000"/>
        </w:rPr>
        <w:t>Journal of Sport and Leisure Studies, 34</w:t>
      </w:r>
      <w:r w:rsidRPr="00CE6709">
        <w:rPr>
          <w:rFonts w:eastAsiaTheme="minorEastAsia"/>
          <w:bCs/>
          <w:color w:val="000000"/>
        </w:rPr>
        <w:t>, 311-320.</w:t>
      </w:r>
    </w:p>
    <w:p w14:paraId="6ED7050A" w14:textId="77777777" w:rsidR="00C10DC1" w:rsidRDefault="00C10DC1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/>
          <w:bCs/>
          <w:color w:val="000000"/>
        </w:rPr>
      </w:pPr>
    </w:p>
    <w:p w14:paraId="49E952C8" w14:textId="77777777" w:rsidR="00CE6709" w:rsidRPr="00CE6709" w:rsidRDefault="00CE6709" w:rsidP="00C10DC1">
      <w:pPr>
        <w:widowControl w:val="0"/>
        <w:autoSpaceDE w:val="0"/>
        <w:autoSpaceDN w:val="0"/>
        <w:adjustRightInd w:val="0"/>
        <w:spacing w:after="200"/>
        <w:ind w:left="720" w:hanging="720"/>
        <w:contextualSpacing/>
        <w:rPr>
          <w:rFonts w:eastAsiaTheme="minorEastAsia"/>
          <w:bCs/>
          <w:color w:val="000000"/>
        </w:rPr>
      </w:pPr>
      <w:r w:rsidRPr="00CE6709">
        <w:rPr>
          <w:rFonts w:eastAsiaTheme="minorEastAsia"/>
          <w:b/>
          <w:bCs/>
          <w:color w:val="000000"/>
        </w:rPr>
        <w:t>Bae, S.</w:t>
      </w:r>
      <w:r w:rsidRPr="00CE6709">
        <w:rPr>
          <w:rFonts w:eastAsiaTheme="minorEastAsia"/>
          <w:bCs/>
          <w:color w:val="000000"/>
        </w:rPr>
        <w:t xml:space="preserve">, Kim, K., Jackson, E. N., &amp; Park, K. (2005).  Utilization of sports facilities by physically disabled consumers in South Korea: Are they satisfied?  </w:t>
      </w:r>
      <w:r w:rsidRPr="00E46B16">
        <w:rPr>
          <w:rFonts w:eastAsiaTheme="minorEastAsia"/>
          <w:bCs/>
          <w:i/>
          <w:color w:val="000000"/>
        </w:rPr>
        <w:t>Journal of ICHPERSD, 51</w:t>
      </w:r>
      <w:r w:rsidRPr="00CE6709">
        <w:rPr>
          <w:rFonts w:eastAsiaTheme="minorEastAsia"/>
          <w:bCs/>
          <w:color w:val="000000"/>
        </w:rPr>
        <w:t>(4), 14-19.</w:t>
      </w:r>
    </w:p>
    <w:p w14:paraId="1719B021" w14:textId="77777777" w:rsidR="00C10DC1" w:rsidRDefault="00C10DC1" w:rsidP="00C10DC1">
      <w:pPr>
        <w:widowControl w:val="0"/>
        <w:spacing w:after="200"/>
        <w:contextualSpacing/>
        <w:rPr>
          <w:b/>
        </w:rPr>
      </w:pPr>
    </w:p>
    <w:p w14:paraId="4F86A3ED" w14:textId="77777777" w:rsidR="00CE6709" w:rsidRPr="00BE511B" w:rsidRDefault="00C10DC1" w:rsidP="00C10DC1">
      <w:pPr>
        <w:widowControl w:val="0"/>
        <w:spacing w:after="200"/>
        <w:contextualSpacing/>
        <w:rPr>
          <w:b/>
          <w:u w:val="single"/>
        </w:rPr>
      </w:pPr>
      <w:r w:rsidRPr="00BE511B">
        <w:rPr>
          <w:b/>
          <w:u w:val="single"/>
        </w:rPr>
        <w:t>Book c</w:t>
      </w:r>
      <w:r w:rsidR="00CE6709" w:rsidRPr="00BE511B">
        <w:rPr>
          <w:b/>
          <w:u w:val="single"/>
        </w:rPr>
        <w:t>hapters</w:t>
      </w:r>
    </w:p>
    <w:p w14:paraId="7B4B8EF0" w14:textId="77777777" w:rsidR="00C10DC1" w:rsidRDefault="00C10DC1" w:rsidP="00C10DC1">
      <w:pPr>
        <w:widowControl w:val="0"/>
        <w:spacing w:after="200"/>
        <w:ind w:left="720" w:hanging="720"/>
        <w:contextualSpacing/>
        <w:rPr>
          <w:b/>
        </w:rPr>
      </w:pPr>
    </w:p>
    <w:p w14:paraId="1CB79735" w14:textId="77777777" w:rsidR="00CE6709" w:rsidRPr="00CE6709" w:rsidRDefault="00CE6709" w:rsidP="00C10DC1">
      <w:pPr>
        <w:widowControl w:val="0"/>
        <w:spacing w:after="200"/>
        <w:ind w:left="720" w:hanging="720"/>
        <w:contextualSpacing/>
      </w:pPr>
      <w:r w:rsidRPr="00CE6709">
        <w:rPr>
          <w:b/>
        </w:rPr>
        <w:t xml:space="preserve">Bae, S.  </w:t>
      </w:r>
      <w:r w:rsidRPr="00CE6709">
        <w:t>(2011).</w:t>
      </w:r>
      <w:r w:rsidRPr="00CE6709">
        <w:rPr>
          <w:b/>
        </w:rPr>
        <w:t xml:space="preserve">  </w:t>
      </w:r>
      <w:r w:rsidRPr="00CE6709">
        <w:t>Decision-making styles in purchasing sport products: An international comparison between American and Korean college students.</w:t>
      </w:r>
      <w:r w:rsidRPr="00CE6709">
        <w:rPr>
          <w:b/>
        </w:rPr>
        <w:t xml:space="preserve">   </w:t>
      </w:r>
      <w:r w:rsidRPr="00CE6709">
        <w:t>In</w:t>
      </w:r>
      <w:r w:rsidRPr="00CE6709">
        <w:rPr>
          <w:b/>
        </w:rPr>
        <w:t xml:space="preserve"> </w:t>
      </w:r>
      <w:r w:rsidRPr="00CE6709">
        <w:t xml:space="preserve">H. </w:t>
      </w:r>
      <w:proofErr w:type="spellStart"/>
      <w:r w:rsidRPr="00CE6709">
        <w:t>Dolles</w:t>
      </w:r>
      <w:proofErr w:type="spellEnd"/>
      <w:r w:rsidRPr="00CE6709">
        <w:t xml:space="preserve"> &amp; S. </w:t>
      </w:r>
      <w:proofErr w:type="spellStart"/>
      <w:r w:rsidRPr="00CE6709">
        <w:t>Söderman</w:t>
      </w:r>
      <w:proofErr w:type="spellEnd"/>
      <w:r w:rsidRPr="00CE6709">
        <w:t xml:space="preserve"> (Eds.), </w:t>
      </w:r>
      <w:r w:rsidRPr="0060218F">
        <w:rPr>
          <w:i/>
        </w:rPr>
        <w:t xml:space="preserve">Sport as Business: International, Professional and Commercial Aspects </w:t>
      </w:r>
      <w:r w:rsidRPr="00CE6709">
        <w:t xml:space="preserve">(pp. 35-52), </w:t>
      </w:r>
      <w:proofErr w:type="spellStart"/>
      <w:r w:rsidRPr="00CE6709">
        <w:t>Houndsmills</w:t>
      </w:r>
      <w:proofErr w:type="spellEnd"/>
      <w:r w:rsidRPr="00CE6709">
        <w:t>, Basingstoke: Palgrave Macmillan.</w:t>
      </w:r>
    </w:p>
    <w:p w14:paraId="4A309635" w14:textId="77777777" w:rsidR="00165149" w:rsidRDefault="00165149" w:rsidP="00B15F28">
      <w:pPr>
        <w:rPr>
          <w:b/>
        </w:rPr>
      </w:pPr>
    </w:p>
    <w:p w14:paraId="44FF53CF" w14:textId="77777777" w:rsidR="0007742B" w:rsidRPr="00BE511B" w:rsidRDefault="00477E69" w:rsidP="0007742B">
      <w:pPr>
        <w:rPr>
          <w:b/>
          <w:u w:val="single"/>
        </w:rPr>
      </w:pPr>
      <w:r>
        <w:rPr>
          <w:b/>
          <w:u w:val="single"/>
        </w:rPr>
        <w:t>Manuscripts in p</w:t>
      </w:r>
      <w:r w:rsidR="0007742B" w:rsidRPr="00BE511B">
        <w:rPr>
          <w:b/>
          <w:u w:val="single"/>
        </w:rPr>
        <w:t>rogress</w:t>
      </w:r>
      <w:r>
        <w:rPr>
          <w:b/>
          <w:u w:val="single"/>
        </w:rPr>
        <w:t xml:space="preserve"> </w:t>
      </w:r>
    </w:p>
    <w:p w14:paraId="1E186EC7" w14:textId="77777777" w:rsidR="00465FE9" w:rsidRDefault="00465FE9" w:rsidP="000B45EF">
      <w:pPr>
        <w:widowControl w:val="0"/>
        <w:tabs>
          <w:tab w:val="num" w:pos="2520"/>
        </w:tabs>
        <w:spacing w:after="200"/>
        <w:ind w:left="720" w:hanging="720"/>
        <w:contextualSpacing/>
        <w:rPr>
          <w:b/>
        </w:rPr>
      </w:pPr>
    </w:p>
    <w:p w14:paraId="2FBBD6CE" w14:textId="77777777" w:rsidR="008A6846" w:rsidRDefault="008A6846" w:rsidP="008A6846">
      <w:pPr>
        <w:widowControl w:val="0"/>
        <w:tabs>
          <w:tab w:val="num" w:pos="2520"/>
        </w:tabs>
        <w:spacing w:after="200"/>
        <w:ind w:left="720" w:hanging="720"/>
        <w:contextualSpacing/>
      </w:pPr>
      <w:r>
        <w:t xml:space="preserve">Lu-Anderson, D., </w:t>
      </w:r>
      <w:r>
        <w:rPr>
          <w:b/>
        </w:rPr>
        <w:t>Bae, J</w:t>
      </w:r>
      <w:r w:rsidRPr="00C10DC1">
        <w:rPr>
          <w:b/>
        </w:rPr>
        <w:t>.</w:t>
      </w:r>
      <w:r>
        <w:t xml:space="preserve">, &amp; Pitts, B.  </w:t>
      </w:r>
      <w:r w:rsidRPr="00C10DC1">
        <w:t>(In Progress)</w:t>
      </w:r>
      <w:r>
        <w:t xml:space="preserve">.  </w:t>
      </w:r>
      <w:r w:rsidRPr="00A84B0C">
        <w:rPr>
          <w:shd w:val="clear" w:color="auto" w:fill="FFFFFF"/>
        </w:rPr>
        <w:t>Exploring attitude, perception and behavior control towards yoga practice</w:t>
      </w:r>
      <w:r w:rsidRPr="00C10DC1">
        <w:t>.</w:t>
      </w:r>
    </w:p>
    <w:p w14:paraId="542C61EB" w14:textId="77777777" w:rsidR="008A6846" w:rsidRDefault="008A6846" w:rsidP="008A6846">
      <w:pPr>
        <w:rPr>
          <w:b/>
        </w:rPr>
      </w:pPr>
    </w:p>
    <w:p w14:paraId="69787638" w14:textId="77777777" w:rsidR="00F9061F" w:rsidRPr="004B3818" w:rsidRDefault="00F9061F" w:rsidP="00B15F28">
      <w:pPr>
        <w:rPr>
          <w:b/>
        </w:rPr>
      </w:pPr>
      <w:r w:rsidRPr="004B3818">
        <w:rPr>
          <w:b/>
        </w:rPr>
        <w:t>C</w:t>
      </w:r>
      <w:r w:rsidR="00604ED5" w:rsidRPr="004B3818">
        <w:rPr>
          <w:b/>
        </w:rPr>
        <w:t>ONFERERNCE PRESEN</w:t>
      </w:r>
      <w:r w:rsidR="00B202DF" w:rsidRPr="004B3818">
        <w:rPr>
          <w:b/>
        </w:rPr>
        <w:t>T</w:t>
      </w:r>
      <w:r w:rsidR="00604ED5" w:rsidRPr="004B3818">
        <w:rPr>
          <w:b/>
        </w:rPr>
        <w:t>ATION</w:t>
      </w:r>
      <w:r w:rsidR="00B202DF" w:rsidRPr="004B3818">
        <w:rPr>
          <w:b/>
        </w:rPr>
        <w:t>S</w:t>
      </w:r>
    </w:p>
    <w:p w14:paraId="01B417F1" w14:textId="77777777" w:rsidR="008A6846" w:rsidRDefault="008A6846" w:rsidP="008A6846">
      <w:pPr>
        <w:rPr>
          <w:color w:val="000000"/>
        </w:rPr>
      </w:pPr>
    </w:p>
    <w:p w14:paraId="43B8FFAB" w14:textId="1E724549" w:rsidR="005E5C97" w:rsidRPr="00876FFC" w:rsidRDefault="005E5C97" w:rsidP="005E5C97">
      <w:pPr>
        <w:ind w:left="720" w:hanging="720"/>
      </w:pPr>
      <w:r w:rsidRPr="005E5C97">
        <w:rPr>
          <w:b/>
          <w:bCs/>
          <w:color w:val="000000" w:themeColor="text1"/>
        </w:rPr>
        <w:t>Bae, J.</w:t>
      </w:r>
      <w:r w:rsidRPr="005E5C97">
        <w:rPr>
          <w:color w:val="000000" w:themeColor="text1"/>
        </w:rPr>
        <w:t xml:space="preserve"> </w:t>
      </w:r>
      <w:r>
        <w:rPr>
          <w:color w:val="000000"/>
        </w:rPr>
        <w:t xml:space="preserve">(2022). </w:t>
      </w:r>
      <w:r w:rsidRPr="00876FFC">
        <w:rPr>
          <w:color w:val="000000"/>
        </w:rPr>
        <w:t xml:space="preserve"> </w:t>
      </w:r>
      <w:r w:rsidRPr="00876FFC">
        <w:t xml:space="preserve">Green environmental sustainability in the future of sports facilities.  </w:t>
      </w:r>
      <w:r w:rsidR="00E12D02" w:rsidRPr="00876FFC">
        <w:t xml:space="preserve">2022 </w:t>
      </w:r>
      <w:r w:rsidRPr="00876FFC">
        <w:t xml:space="preserve">WASM Conference, Doha, </w:t>
      </w:r>
      <w:proofErr w:type="spellStart"/>
      <w:r w:rsidRPr="00876FFC">
        <w:t>Qartar</w:t>
      </w:r>
      <w:proofErr w:type="spellEnd"/>
      <w:r w:rsidR="00E12D02" w:rsidRPr="00876FFC">
        <w:t xml:space="preserve"> (</w:t>
      </w:r>
      <w:r w:rsidR="00E12D02" w:rsidRPr="00F940BB">
        <w:rPr>
          <w:b/>
          <w:bCs/>
          <w:i/>
          <w:iCs/>
        </w:rPr>
        <w:t>Accepted</w:t>
      </w:r>
      <w:r w:rsidR="00E12D02" w:rsidRPr="00876FFC">
        <w:t>)</w:t>
      </w:r>
      <w:r w:rsidRPr="00876FFC">
        <w:t>.</w:t>
      </w:r>
    </w:p>
    <w:p w14:paraId="26D5FF76" w14:textId="77777777" w:rsidR="005E5C97" w:rsidRPr="00876FFC" w:rsidRDefault="005E5C97" w:rsidP="008A6846">
      <w:pPr>
        <w:rPr>
          <w:color w:val="000000"/>
        </w:rPr>
      </w:pPr>
    </w:p>
    <w:p w14:paraId="50636E30" w14:textId="384D8226" w:rsidR="008A6846" w:rsidRPr="00876FFC" w:rsidRDefault="008A6846" w:rsidP="008A6846">
      <w:pPr>
        <w:rPr>
          <w:color w:val="000000"/>
          <w:sz w:val="22"/>
          <w:szCs w:val="22"/>
        </w:rPr>
      </w:pPr>
      <w:proofErr w:type="spellStart"/>
      <w:r w:rsidRPr="00876FFC">
        <w:rPr>
          <w:color w:val="000000"/>
        </w:rPr>
        <w:t>Nazaruk</w:t>
      </w:r>
      <w:proofErr w:type="spellEnd"/>
      <w:r w:rsidRPr="00876FFC">
        <w:rPr>
          <w:color w:val="000000"/>
        </w:rPr>
        <w:t xml:space="preserve">, C., </w:t>
      </w:r>
      <w:proofErr w:type="spellStart"/>
      <w:r w:rsidRPr="00876FFC">
        <w:rPr>
          <w:color w:val="000000"/>
        </w:rPr>
        <w:t>Antoun</w:t>
      </w:r>
      <w:proofErr w:type="spellEnd"/>
      <w:r w:rsidRPr="00876FFC">
        <w:rPr>
          <w:color w:val="000000"/>
        </w:rPr>
        <w:t xml:space="preserve">, G., Hack, D., &amp; </w:t>
      </w:r>
      <w:r w:rsidRPr="00876FFC">
        <w:rPr>
          <w:b/>
          <w:bCs/>
          <w:color w:val="000000"/>
        </w:rPr>
        <w:t xml:space="preserve">Bae, J. </w:t>
      </w:r>
      <w:r w:rsidRPr="00876FFC">
        <w:rPr>
          <w:color w:val="000000"/>
        </w:rPr>
        <w:t>(2019).</w:t>
      </w:r>
      <w:r w:rsidRPr="00876FFC">
        <w:rPr>
          <w:rStyle w:val="apple-converted-space"/>
          <w:color w:val="000000"/>
        </w:rPr>
        <w:t> </w:t>
      </w:r>
      <w:r w:rsidRPr="00876FFC">
        <w:rPr>
          <w:color w:val="000000"/>
        </w:rPr>
        <w:t xml:space="preserve">B1G opportunity: </w:t>
      </w:r>
      <w:r w:rsidR="00E12D02" w:rsidRPr="00876FFC">
        <w:rPr>
          <w:color w:val="000000"/>
        </w:rPr>
        <w:t>M</w:t>
      </w:r>
      <w:r w:rsidRPr="00876FFC">
        <w:rPr>
          <w:color w:val="000000"/>
        </w:rPr>
        <w:t>otivations and</w:t>
      </w:r>
      <w:r w:rsidRPr="00876FFC">
        <w:rPr>
          <w:rStyle w:val="apple-converted-space"/>
          <w:color w:val="000000"/>
        </w:rPr>
        <w:t> </w:t>
      </w:r>
    </w:p>
    <w:p w14:paraId="118713DD" w14:textId="77777777" w:rsidR="008A6846" w:rsidRPr="00876FFC" w:rsidRDefault="008A6846" w:rsidP="008A6846">
      <w:pPr>
        <w:ind w:firstLine="720"/>
        <w:rPr>
          <w:color w:val="000000"/>
          <w:sz w:val="22"/>
          <w:szCs w:val="22"/>
        </w:rPr>
      </w:pPr>
      <w:r w:rsidRPr="00876FFC">
        <w:rPr>
          <w:color w:val="000000"/>
        </w:rPr>
        <w:t>experiences of student volunteerism at the Big Ten Men's Basketball Tournament. </w:t>
      </w:r>
    </w:p>
    <w:p w14:paraId="0611B265" w14:textId="77777777" w:rsidR="008A6846" w:rsidRPr="00876FFC" w:rsidRDefault="008A6846" w:rsidP="008A6846">
      <w:pPr>
        <w:ind w:firstLine="720"/>
        <w:rPr>
          <w:color w:val="000000"/>
          <w:sz w:val="22"/>
          <w:szCs w:val="22"/>
        </w:rPr>
      </w:pPr>
      <w:r w:rsidRPr="00876FFC">
        <w:rPr>
          <w:color w:val="000000"/>
        </w:rPr>
        <w:t>William Paterson University Explorations, Wayne, New Jersey.</w:t>
      </w:r>
    </w:p>
    <w:p w14:paraId="6FF58D80" w14:textId="77777777" w:rsidR="008A6846" w:rsidRPr="00876FFC" w:rsidRDefault="008A6846" w:rsidP="008A6846">
      <w:pPr>
        <w:rPr>
          <w:color w:val="000000"/>
        </w:rPr>
      </w:pPr>
    </w:p>
    <w:p w14:paraId="3A426C46" w14:textId="77777777" w:rsidR="008A6846" w:rsidRPr="00876FFC" w:rsidRDefault="008A6846" w:rsidP="008A6846">
      <w:pPr>
        <w:rPr>
          <w:color w:val="000000"/>
          <w:sz w:val="22"/>
          <w:szCs w:val="22"/>
        </w:rPr>
      </w:pPr>
      <w:r w:rsidRPr="00876FFC">
        <w:rPr>
          <w:color w:val="000000"/>
        </w:rPr>
        <w:t xml:space="preserve">Hack, D., </w:t>
      </w:r>
      <w:r w:rsidRPr="00876FFC">
        <w:rPr>
          <w:b/>
          <w:bCs/>
          <w:color w:val="000000"/>
        </w:rPr>
        <w:t>Bae, J.</w:t>
      </w:r>
      <w:r w:rsidRPr="00876FFC">
        <w:rPr>
          <w:color w:val="000000"/>
        </w:rPr>
        <w:t xml:space="preserve">, </w:t>
      </w:r>
      <w:proofErr w:type="spellStart"/>
      <w:r w:rsidRPr="00876FFC">
        <w:rPr>
          <w:color w:val="000000"/>
        </w:rPr>
        <w:t>Antoun</w:t>
      </w:r>
      <w:proofErr w:type="spellEnd"/>
      <w:r w:rsidRPr="00876FFC">
        <w:rPr>
          <w:color w:val="000000"/>
        </w:rPr>
        <w:t xml:space="preserve">, G., &amp; </w:t>
      </w:r>
      <w:proofErr w:type="spellStart"/>
      <w:r w:rsidRPr="00876FFC">
        <w:rPr>
          <w:color w:val="000000"/>
        </w:rPr>
        <w:t>Nazaruk</w:t>
      </w:r>
      <w:proofErr w:type="spellEnd"/>
      <w:r w:rsidRPr="00876FFC">
        <w:rPr>
          <w:color w:val="000000"/>
        </w:rPr>
        <w:t>, C. (2018).</w:t>
      </w:r>
      <w:r w:rsidRPr="00876FFC">
        <w:rPr>
          <w:rStyle w:val="apple-converted-space"/>
          <w:color w:val="000000"/>
        </w:rPr>
        <w:t> </w:t>
      </w:r>
      <w:r w:rsidRPr="00876FFC">
        <w:rPr>
          <w:color w:val="000000"/>
        </w:rPr>
        <w:t>Student motivations and experiences:</w:t>
      </w:r>
      <w:r w:rsidRPr="00876FFC">
        <w:rPr>
          <w:rStyle w:val="apple-converted-space"/>
          <w:color w:val="000000"/>
        </w:rPr>
        <w:t> </w:t>
      </w:r>
    </w:p>
    <w:p w14:paraId="4DC210C5" w14:textId="7507323E" w:rsidR="008A6846" w:rsidRPr="00876FFC" w:rsidRDefault="008A6846" w:rsidP="008A6846">
      <w:pPr>
        <w:ind w:left="720"/>
        <w:rPr>
          <w:color w:val="000000"/>
          <w:sz w:val="22"/>
          <w:szCs w:val="22"/>
        </w:rPr>
      </w:pPr>
      <w:r w:rsidRPr="00876FFC">
        <w:rPr>
          <w:color w:val="000000"/>
        </w:rPr>
        <w:t>Volunteering at the Big Ten Men’s Basketball Tournament.  Association for Experiential Education International Conference, Orlando, Florida.</w:t>
      </w:r>
    </w:p>
    <w:p w14:paraId="658C58D3" w14:textId="77777777" w:rsidR="008A6846" w:rsidRPr="00876FFC" w:rsidRDefault="008A6846" w:rsidP="008A6846">
      <w:pPr>
        <w:ind w:left="720" w:hanging="720"/>
        <w:rPr>
          <w:rFonts w:ascii="Times" w:hAnsi="Times"/>
          <w:color w:val="000000"/>
        </w:rPr>
      </w:pPr>
    </w:p>
    <w:p w14:paraId="3AE1886E" w14:textId="032CB79B" w:rsidR="008A6846" w:rsidRPr="00876FFC" w:rsidRDefault="008A6846" w:rsidP="008A6846">
      <w:pPr>
        <w:ind w:left="720" w:hanging="720"/>
        <w:rPr>
          <w:rFonts w:ascii="Times" w:hAnsi="Times"/>
        </w:rPr>
      </w:pPr>
      <w:r w:rsidRPr="00876FFC">
        <w:rPr>
          <w:rFonts w:ascii="Times" w:hAnsi="Times"/>
          <w:color w:val="000000"/>
        </w:rPr>
        <w:t xml:space="preserve">Lam, E. T. C., Garcia, F. O., &amp; </w:t>
      </w:r>
      <w:r w:rsidRPr="00876FFC">
        <w:rPr>
          <w:rFonts w:ascii="Times" w:hAnsi="Times"/>
          <w:b/>
          <w:color w:val="000000"/>
        </w:rPr>
        <w:t>Bae, J.</w:t>
      </w:r>
      <w:r w:rsidRPr="00876FFC">
        <w:rPr>
          <w:rFonts w:ascii="Times" w:hAnsi="Times"/>
          <w:color w:val="000000"/>
        </w:rPr>
        <w:t xml:space="preserve">  (</w:t>
      </w:r>
      <w:r w:rsidRPr="00876FFC">
        <w:rPr>
          <w:rFonts w:ascii="Times" w:hAnsi="Times"/>
          <w:color w:val="000000" w:themeColor="text1"/>
        </w:rPr>
        <w:t>2018</w:t>
      </w:r>
      <w:r w:rsidRPr="00876FFC">
        <w:rPr>
          <w:rFonts w:ascii="Times" w:hAnsi="Times"/>
          <w:color w:val="000000"/>
        </w:rPr>
        <w:t>). Decision factors of student-athletes in selecting a university (case study). Research Quarterly for Exercise and Sport, 89(1) Supp.  2018 SHAPE America National Convention &amp; Expo, Nashville, TN.</w:t>
      </w:r>
    </w:p>
    <w:p w14:paraId="2A55DBE4" w14:textId="77777777" w:rsidR="008A6846" w:rsidRDefault="008A6846" w:rsidP="008A6846">
      <w:pPr>
        <w:ind w:left="720" w:hanging="720"/>
        <w:rPr>
          <w:rFonts w:ascii="Times" w:hAnsi="Times"/>
          <w:color w:val="000000"/>
        </w:rPr>
      </w:pPr>
    </w:p>
    <w:p w14:paraId="7B314B99" w14:textId="0A59992C" w:rsidR="008A6846" w:rsidRPr="009C0689" w:rsidRDefault="008A6846" w:rsidP="008A6846">
      <w:pPr>
        <w:ind w:left="720" w:hanging="720"/>
        <w:rPr>
          <w:color w:val="000000"/>
        </w:rPr>
      </w:pPr>
      <w:r>
        <w:rPr>
          <w:rFonts w:ascii="Times" w:hAnsi="Times"/>
          <w:color w:val="000000"/>
        </w:rPr>
        <w:t xml:space="preserve">Lu-Anderson, D., </w:t>
      </w:r>
      <w:r w:rsidRPr="00832541">
        <w:rPr>
          <w:rFonts w:ascii="Times" w:hAnsi="Times"/>
          <w:b/>
          <w:color w:val="000000"/>
        </w:rPr>
        <w:t>Bae, J.</w:t>
      </w:r>
      <w:r>
        <w:rPr>
          <w:rFonts w:ascii="Times" w:hAnsi="Times"/>
          <w:color w:val="000000"/>
        </w:rPr>
        <w:t xml:space="preserve">, Pitts, B., &amp; Kim, K. T.  (2017).  </w:t>
      </w:r>
      <w:r w:rsidRPr="00A84B0C">
        <w:rPr>
          <w:shd w:val="clear" w:color="auto" w:fill="FFFFFF"/>
        </w:rPr>
        <w:t>Exploring attitude, perception and behavior control towards yoga practice</w:t>
      </w:r>
      <w:r>
        <w:rPr>
          <w:shd w:val="clear" w:color="auto" w:fill="FFFFFF"/>
        </w:rPr>
        <w:t xml:space="preserve">.  </w:t>
      </w:r>
      <w:r w:rsidRPr="00D7374F">
        <w:t>1</w:t>
      </w:r>
      <w:r>
        <w:t>5</w:t>
      </w:r>
      <w:r w:rsidRPr="00D7374F">
        <w:rPr>
          <w:vertAlign w:val="superscript"/>
        </w:rPr>
        <w:t>th</w:t>
      </w:r>
      <w:r w:rsidRPr="00D7374F">
        <w:t xml:space="preserve"> Annual Conference of the Sport Marketing Association (SMA), </w:t>
      </w:r>
      <w:r>
        <w:t>Boston, MA</w:t>
      </w:r>
      <w:r w:rsidRPr="00D7374F">
        <w:t>.</w:t>
      </w:r>
    </w:p>
    <w:p w14:paraId="2D2E1DCD" w14:textId="77777777" w:rsidR="008A6846" w:rsidRDefault="008A6846" w:rsidP="008A6846">
      <w:pPr>
        <w:ind w:left="720" w:hanging="720"/>
        <w:rPr>
          <w:rFonts w:ascii="Times" w:hAnsi="Times"/>
          <w:color w:val="000000"/>
        </w:rPr>
      </w:pPr>
    </w:p>
    <w:p w14:paraId="5D3A06A1" w14:textId="77777777" w:rsidR="008A6846" w:rsidRDefault="008A6846" w:rsidP="008A6846">
      <w:pPr>
        <w:ind w:left="720" w:hanging="720"/>
        <w:rPr>
          <w:rFonts w:ascii="Times" w:hAnsi="Times" w:cs="Calibri"/>
          <w:bCs/>
        </w:rPr>
      </w:pPr>
      <w:r w:rsidRPr="003335A6">
        <w:rPr>
          <w:rFonts w:ascii="Times" w:hAnsi="Times"/>
          <w:color w:val="000000"/>
        </w:rPr>
        <w:t xml:space="preserve">Lam, E. T., </w:t>
      </w:r>
      <w:r>
        <w:rPr>
          <w:rFonts w:ascii="Times" w:hAnsi="Times"/>
          <w:color w:val="000000"/>
        </w:rPr>
        <w:t>Gordon, I., Day-</w:t>
      </w:r>
      <w:proofErr w:type="spellStart"/>
      <w:r>
        <w:rPr>
          <w:rFonts w:ascii="Times" w:hAnsi="Times"/>
          <w:color w:val="000000"/>
        </w:rPr>
        <w:t>Eyler</w:t>
      </w:r>
      <w:proofErr w:type="spellEnd"/>
      <w:r>
        <w:rPr>
          <w:rFonts w:ascii="Times" w:hAnsi="Times"/>
          <w:color w:val="000000"/>
        </w:rPr>
        <w:t xml:space="preserve">, J., </w:t>
      </w:r>
      <w:r w:rsidRPr="003335A6">
        <w:rPr>
          <w:rFonts w:ascii="Times" w:hAnsi="Times"/>
          <w:b/>
          <w:color w:val="000000" w:themeColor="text1"/>
        </w:rPr>
        <w:t>Bae, J.</w:t>
      </w:r>
      <w:r>
        <w:rPr>
          <w:rFonts w:ascii="Times" w:hAnsi="Times"/>
          <w:color w:val="000000" w:themeColor="text1"/>
        </w:rPr>
        <w:t>, &amp; Pearson, D. W.</w:t>
      </w:r>
      <w:r>
        <w:rPr>
          <w:rFonts w:ascii="Times" w:hAnsi="Times"/>
          <w:color w:val="000000"/>
        </w:rPr>
        <w:t xml:space="preserve">  (2017</w:t>
      </w:r>
      <w:r w:rsidRPr="003335A6">
        <w:rPr>
          <w:rFonts w:ascii="Times" w:hAnsi="Times"/>
          <w:color w:val="000000"/>
        </w:rPr>
        <w:t xml:space="preserve">).  </w:t>
      </w:r>
      <w:r w:rsidRPr="003335A6">
        <w:rPr>
          <w:rFonts w:ascii="Times" w:hAnsi="Times" w:cs="Calibri"/>
          <w:bCs/>
        </w:rPr>
        <w:t>Preferred and perceived coaching behaviors by baseball and softball players</w:t>
      </w:r>
      <w:r>
        <w:rPr>
          <w:rFonts w:ascii="Times" w:hAnsi="Times" w:cs="Calibri"/>
          <w:bCs/>
        </w:rPr>
        <w:t>.  2017 SHAPE America National Convention &amp; Expo, Boston, MA.</w:t>
      </w:r>
    </w:p>
    <w:p w14:paraId="2E9091AC" w14:textId="77777777" w:rsidR="008A6846" w:rsidRDefault="008A6846" w:rsidP="00D0132A">
      <w:pPr>
        <w:ind w:left="720" w:hanging="720"/>
        <w:rPr>
          <w:rFonts w:eastAsia="Times New Roman"/>
          <w:b/>
          <w:color w:val="000000"/>
        </w:rPr>
      </w:pPr>
    </w:p>
    <w:p w14:paraId="0286E919" w14:textId="540DC021" w:rsidR="00D7374F" w:rsidRPr="009C0689" w:rsidRDefault="00D7374F" w:rsidP="00D0132A">
      <w:pPr>
        <w:ind w:left="720" w:hanging="720"/>
        <w:rPr>
          <w:rFonts w:eastAsia="Times New Roman"/>
          <w:color w:val="000000"/>
        </w:rPr>
      </w:pPr>
      <w:r w:rsidRPr="0019692A">
        <w:rPr>
          <w:rFonts w:eastAsia="Times New Roman"/>
          <w:b/>
          <w:color w:val="000000"/>
        </w:rPr>
        <w:t>Bae, J.</w:t>
      </w:r>
      <w:r>
        <w:rPr>
          <w:rFonts w:eastAsia="Times New Roman"/>
          <w:color w:val="000000"/>
        </w:rPr>
        <w:t xml:space="preserve">, &amp; Lam, E. T.  (2015).  </w:t>
      </w:r>
      <w:r w:rsidR="00D0132A">
        <w:rPr>
          <w:rFonts w:eastAsia="Times New Roman"/>
          <w:color w:val="000000"/>
        </w:rPr>
        <w:t>A comparison of decision m</w:t>
      </w:r>
      <w:r w:rsidR="003335A6">
        <w:rPr>
          <w:rFonts w:eastAsia="Times New Roman"/>
          <w:color w:val="000000"/>
        </w:rPr>
        <w:t>otivation of South Korean volunteers in international s</w:t>
      </w:r>
      <w:r w:rsidRPr="009C0689">
        <w:rPr>
          <w:rFonts w:eastAsia="Times New Roman"/>
          <w:color w:val="000000"/>
        </w:rPr>
        <w:t xml:space="preserve">ports: </w:t>
      </w:r>
      <w:r w:rsidR="003335A6">
        <w:rPr>
          <w:rFonts w:eastAsia="Times New Roman"/>
          <w:color w:val="000000"/>
        </w:rPr>
        <w:t>A confirmatory factor a</w:t>
      </w:r>
      <w:r w:rsidRPr="009C0689">
        <w:rPr>
          <w:rFonts w:eastAsia="Times New Roman"/>
          <w:color w:val="000000"/>
        </w:rPr>
        <w:t>nalysis</w:t>
      </w:r>
      <w:r>
        <w:rPr>
          <w:rFonts w:eastAsia="Times New Roman"/>
          <w:color w:val="000000"/>
        </w:rPr>
        <w:t xml:space="preserve">.  </w:t>
      </w:r>
      <w:r w:rsidRPr="009C0689">
        <w:rPr>
          <w:rFonts w:eastAsia="Times New Roman"/>
          <w:color w:val="000000"/>
        </w:rPr>
        <w:t xml:space="preserve"> </w:t>
      </w:r>
      <w:r w:rsidRPr="00D7374F">
        <w:t>1</w:t>
      </w:r>
      <w:r>
        <w:t>3</w:t>
      </w:r>
      <w:r w:rsidRPr="00D7374F">
        <w:rPr>
          <w:vertAlign w:val="superscript"/>
        </w:rPr>
        <w:t>th</w:t>
      </w:r>
      <w:r w:rsidRPr="00D7374F">
        <w:t xml:space="preserve"> Annual Conference of the Sport Marketing Association (SMA), Atlanta, GA.</w:t>
      </w:r>
    </w:p>
    <w:p w14:paraId="1F5FC663" w14:textId="759949C2" w:rsidR="0004111B" w:rsidRPr="0004111B" w:rsidRDefault="00D7374F" w:rsidP="0004111B">
      <w:pPr>
        <w:spacing w:before="100" w:beforeAutospacing="1" w:after="100" w:afterAutospacing="1"/>
        <w:ind w:left="720" w:hanging="720"/>
      </w:pPr>
      <w:r w:rsidRPr="00D7374F">
        <w:t xml:space="preserve">Yu, C. C., &amp; </w:t>
      </w:r>
      <w:r w:rsidRPr="0019692A">
        <w:rPr>
          <w:b/>
        </w:rPr>
        <w:t>Bae, J.</w:t>
      </w:r>
      <w:r w:rsidRPr="00D7374F">
        <w:t xml:space="preserve">  (2015)</w:t>
      </w:r>
      <w:r w:rsidR="00060B4B">
        <w:t>.</w:t>
      </w:r>
      <w:r w:rsidRPr="00D7374F">
        <w:t xml:space="preserve">  </w:t>
      </w:r>
      <w:r w:rsidR="00B553AB">
        <w:rPr>
          <w:rFonts w:eastAsiaTheme="minorHAnsi"/>
          <w:color w:val="191919"/>
        </w:rPr>
        <w:t>Interrogating and expanding borders: Sport, society, and t</w:t>
      </w:r>
      <w:r w:rsidR="0004111B" w:rsidRPr="001662B6">
        <w:rPr>
          <w:rFonts w:eastAsiaTheme="minorHAnsi"/>
          <w:color w:val="191919"/>
        </w:rPr>
        <w:t>echnology</w:t>
      </w:r>
      <w:r w:rsidR="0004111B">
        <w:rPr>
          <w:rFonts w:eastAsiaTheme="minorHAnsi"/>
          <w:color w:val="191919"/>
        </w:rPr>
        <w:t>.</w:t>
      </w:r>
      <w:r w:rsidR="0004111B">
        <w:t xml:space="preserve">  </w:t>
      </w:r>
      <w:r w:rsidR="0004111B" w:rsidRPr="00B553AB">
        <w:rPr>
          <w:bCs/>
          <w:color w:val="262626"/>
        </w:rPr>
        <w:t>North American Society for the Sociology of Sport</w:t>
      </w:r>
      <w:r w:rsidR="0004111B" w:rsidRPr="00B553AB">
        <w:rPr>
          <w:color w:val="262626"/>
        </w:rPr>
        <w:t xml:space="preserve"> </w:t>
      </w:r>
      <w:r w:rsidR="0004111B" w:rsidRPr="00B553AB">
        <w:rPr>
          <w:bCs/>
          <w:color w:val="262626"/>
        </w:rPr>
        <w:t>36th Annual Conference, Santa Fe, NM.</w:t>
      </w:r>
    </w:p>
    <w:p w14:paraId="4062EE11" w14:textId="5EDE7541" w:rsidR="00AE1A80" w:rsidRDefault="00AE1A80" w:rsidP="00AE1A80">
      <w:pPr>
        <w:spacing w:before="100" w:beforeAutospacing="1" w:after="100" w:afterAutospacing="1"/>
        <w:ind w:left="720" w:hanging="720"/>
      </w:pPr>
      <w:proofErr w:type="spellStart"/>
      <w:r w:rsidRPr="00313E64">
        <w:rPr>
          <w:rFonts w:eastAsia="Times New Roman"/>
          <w:color w:val="000000"/>
        </w:rPr>
        <w:lastRenderedPageBreak/>
        <w:t>Gau</w:t>
      </w:r>
      <w:proofErr w:type="spellEnd"/>
      <w:r w:rsidRPr="00313E64">
        <w:rPr>
          <w:rFonts w:eastAsia="Times New Roman"/>
          <w:color w:val="000000"/>
        </w:rPr>
        <w:t xml:space="preserve">, L., Kim, J. C., </w:t>
      </w:r>
      <w:r w:rsidRPr="00786AA1">
        <w:rPr>
          <w:rFonts w:eastAsia="Times New Roman"/>
          <w:b/>
          <w:color w:val="000000"/>
        </w:rPr>
        <w:t>Bae</w:t>
      </w:r>
      <w:r w:rsidRPr="00786AA1">
        <w:rPr>
          <w:rFonts w:eastAsia="PMingLiU"/>
          <w:b/>
          <w:color w:val="000000"/>
          <w:lang w:eastAsia="zh-TW"/>
        </w:rPr>
        <w:t>,</w:t>
      </w:r>
      <w:r w:rsidRPr="00786AA1">
        <w:rPr>
          <w:rFonts w:eastAsia="Times New Roman"/>
          <w:b/>
          <w:color w:val="000000"/>
        </w:rPr>
        <w:t xml:space="preserve"> J.</w:t>
      </w:r>
      <w:r w:rsidRPr="00313E64">
        <w:rPr>
          <w:rFonts w:eastAsia="Times New Roman"/>
          <w:color w:val="000000"/>
        </w:rPr>
        <w:t xml:space="preserve">, Cheung, J., &amp; </w:t>
      </w:r>
      <w:r w:rsidR="00B553AB">
        <w:rPr>
          <w:rFonts w:eastAsia="Times New Roman"/>
          <w:color w:val="000000"/>
        </w:rPr>
        <w:t>Lee, M.  (2014).  Diversity of sport participation, spectatorship, and well-being across c</w:t>
      </w:r>
      <w:r w:rsidRPr="00313E64">
        <w:rPr>
          <w:rFonts w:eastAsia="Times New Roman"/>
          <w:color w:val="000000"/>
        </w:rPr>
        <w:t xml:space="preserve">ountries.  </w:t>
      </w:r>
      <w:r w:rsidRPr="000C2123">
        <w:t>1</w:t>
      </w:r>
      <w:r>
        <w:t>2</w:t>
      </w:r>
      <w:r w:rsidRPr="00313E64">
        <w:rPr>
          <w:vertAlign w:val="superscript"/>
        </w:rPr>
        <w:t>th</w:t>
      </w:r>
      <w:r w:rsidRPr="000C2123">
        <w:t xml:space="preserve"> Annual Conference of the Sport Marketing Association (SMA), </w:t>
      </w:r>
      <w:r>
        <w:t>Philadelphia</w:t>
      </w:r>
      <w:r w:rsidRPr="000C2123">
        <w:t xml:space="preserve">, </w:t>
      </w:r>
      <w:r>
        <w:t>PA.</w:t>
      </w:r>
      <w:r w:rsidRPr="000C2123">
        <w:t xml:space="preserve"> </w:t>
      </w:r>
    </w:p>
    <w:p w14:paraId="4D5C2FD0" w14:textId="468E0386" w:rsidR="00C21037" w:rsidRPr="004B3818" w:rsidRDefault="00C21037" w:rsidP="000462DB">
      <w:pPr>
        <w:spacing w:before="100" w:beforeAutospacing="1" w:after="100" w:afterAutospacing="1"/>
        <w:ind w:left="720" w:hanging="720"/>
      </w:pPr>
      <w:r w:rsidRPr="004B3818">
        <w:t xml:space="preserve">Lam, E., Li, T., </w:t>
      </w:r>
      <w:proofErr w:type="spellStart"/>
      <w:r w:rsidRPr="004B3818">
        <w:t>Ausherman</w:t>
      </w:r>
      <w:proofErr w:type="spellEnd"/>
      <w:r w:rsidRPr="004B3818">
        <w:t xml:space="preserve">, J., &amp; Huang, G., &amp; </w:t>
      </w:r>
      <w:r w:rsidRPr="004B3818">
        <w:rPr>
          <w:b/>
        </w:rPr>
        <w:t>Bae, J.</w:t>
      </w:r>
      <w:r w:rsidRPr="004B3818">
        <w:t xml:space="preserve">  (2014).  Construct validity of the purchasers style inventory for sports products (PSISP) in the Chinese context.  2014 North American Society for Sport Management Conference, Pittsburgh, P</w:t>
      </w:r>
      <w:r w:rsidR="004B3818">
        <w:t>A</w:t>
      </w:r>
      <w:r w:rsidR="0086496D">
        <w:t xml:space="preserve">. </w:t>
      </w:r>
    </w:p>
    <w:p w14:paraId="64A326DC" w14:textId="442EE60E" w:rsidR="00C21037" w:rsidRPr="004B3818" w:rsidRDefault="00C21037" w:rsidP="000462DB">
      <w:pPr>
        <w:spacing w:before="100" w:beforeAutospacing="1" w:after="100" w:afterAutospacing="1"/>
        <w:ind w:left="720" w:hanging="720"/>
      </w:pPr>
      <w:r w:rsidRPr="004B3818">
        <w:t xml:space="preserve">Lee, S., Kim, K. T., </w:t>
      </w:r>
      <w:r w:rsidRPr="004B3818">
        <w:rPr>
          <w:b/>
        </w:rPr>
        <w:t>Bae, J.</w:t>
      </w:r>
      <w:r w:rsidRPr="004B3818">
        <w:t xml:space="preserve">, &amp; </w:t>
      </w:r>
      <w:proofErr w:type="spellStart"/>
      <w:r w:rsidRPr="004B3818">
        <w:t>Krohn</w:t>
      </w:r>
      <w:proofErr w:type="spellEnd"/>
      <w:r w:rsidRPr="004B3818">
        <w:t xml:space="preserve">, B. D.  (2014).  A content analysis of television news transcripts of the Paralympics from 1988 to 2012.  </w:t>
      </w:r>
      <w:r w:rsidRPr="004B3818">
        <w:rPr>
          <w:color w:val="000033"/>
        </w:rPr>
        <w:t>2014 North American Society for Sport Management Conference, Pittsburgh, P</w:t>
      </w:r>
      <w:r w:rsidR="004B3818">
        <w:rPr>
          <w:color w:val="000033"/>
        </w:rPr>
        <w:t>A</w:t>
      </w:r>
      <w:r w:rsidR="0086496D">
        <w:rPr>
          <w:color w:val="000033"/>
        </w:rPr>
        <w:t>.</w:t>
      </w:r>
    </w:p>
    <w:p w14:paraId="6216C021" w14:textId="78DCFAC3" w:rsidR="000462DB" w:rsidRPr="004B3818" w:rsidRDefault="00D0132A" w:rsidP="000462DB">
      <w:pPr>
        <w:spacing w:before="100" w:beforeAutospacing="1" w:after="100" w:afterAutospacing="1"/>
        <w:ind w:left="720" w:hanging="720"/>
      </w:pPr>
      <w:r>
        <w:t>Kim, K. T., Lee, S.,</w:t>
      </w:r>
      <w:r w:rsidR="000462DB" w:rsidRPr="004B3818">
        <w:t xml:space="preserve"> &amp; </w:t>
      </w:r>
      <w:r w:rsidR="000462DB" w:rsidRPr="004B3818">
        <w:rPr>
          <w:b/>
        </w:rPr>
        <w:t>Bae, S.</w:t>
      </w:r>
      <w:r w:rsidR="000462DB" w:rsidRPr="004B3818">
        <w:t xml:space="preserve">  (2014).  </w:t>
      </w:r>
      <w:r>
        <w:t>A framing analysis of the</w:t>
      </w:r>
      <w:r w:rsidR="000462DB" w:rsidRPr="004B3818">
        <w:t xml:space="preserve"> Paralympics: </w:t>
      </w:r>
      <w:r>
        <w:t>A preliminary study</w:t>
      </w:r>
      <w:r w:rsidR="000462DB" w:rsidRPr="004B3818">
        <w:t xml:space="preserve">.  2014 AAHPERD National Convention and Exposition </w:t>
      </w:r>
      <w:r w:rsidR="004B3818" w:rsidRPr="004B3818">
        <w:rPr>
          <w:color w:val="262626"/>
        </w:rPr>
        <w:t>St. Louis, MO</w:t>
      </w:r>
      <w:r w:rsidR="004B3818">
        <w:rPr>
          <w:color w:val="262626"/>
        </w:rPr>
        <w:t>.</w:t>
      </w:r>
    </w:p>
    <w:p w14:paraId="1DD595A5" w14:textId="3C11934C" w:rsidR="000462DB" w:rsidRPr="004B3818" w:rsidRDefault="000462DB" w:rsidP="000462DB">
      <w:pPr>
        <w:spacing w:before="100" w:beforeAutospacing="1" w:after="100" w:afterAutospacing="1"/>
        <w:ind w:left="720" w:hanging="720"/>
      </w:pPr>
      <w:r w:rsidRPr="004B3818">
        <w:t xml:space="preserve">Kim, K. T., Lee, Y., </w:t>
      </w:r>
      <w:r w:rsidR="004B3818">
        <w:t xml:space="preserve">&amp; </w:t>
      </w:r>
      <w:r w:rsidRPr="004B3818">
        <w:rPr>
          <w:b/>
        </w:rPr>
        <w:t>Bae, S.</w:t>
      </w:r>
      <w:r w:rsidRPr="004B3818">
        <w:t xml:space="preserve">  (2013).  Measuring the service</w:t>
      </w:r>
      <w:r w:rsidR="009C02A4" w:rsidRPr="004B3818">
        <w:t xml:space="preserve">scape in recreation settings.  </w:t>
      </w:r>
      <w:r w:rsidR="00F7398A" w:rsidRPr="004B3818">
        <w:t xml:space="preserve">2013 </w:t>
      </w:r>
      <w:r w:rsidRPr="004B3818">
        <w:t>National Recreation and Park Association</w:t>
      </w:r>
      <w:r w:rsidR="00F7398A" w:rsidRPr="004B3818">
        <w:t xml:space="preserve"> Congress and Exposition, Huston, TX.</w:t>
      </w:r>
      <w:r w:rsidR="00C21037" w:rsidRPr="004B3818">
        <w:t xml:space="preserve"> </w:t>
      </w:r>
    </w:p>
    <w:p w14:paraId="25DAA4BF" w14:textId="48D50B29" w:rsidR="00EA75D1" w:rsidRPr="004B3818" w:rsidRDefault="001B2A58" w:rsidP="00EA75D1">
      <w:pPr>
        <w:spacing w:before="100" w:beforeAutospacing="1" w:after="100" w:afterAutospacing="1"/>
        <w:ind w:left="720" w:hanging="720"/>
      </w:pPr>
      <w:r w:rsidRPr="004B3818">
        <w:t>Pitts, B. G., Zhang, J. J.</w:t>
      </w:r>
      <w:r w:rsidR="004B3818">
        <w:t xml:space="preserve">, Kim, </w:t>
      </w:r>
      <w:r w:rsidRPr="004B3818">
        <w:t>C., Lu-Anderson, D.</w:t>
      </w:r>
      <w:r w:rsidR="004B3818">
        <w:t>, &amp;</w:t>
      </w:r>
      <w:r w:rsidRPr="004B3818">
        <w:t xml:space="preserve">, </w:t>
      </w:r>
      <w:r w:rsidRPr="004B3818">
        <w:rPr>
          <w:b/>
        </w:rPr>
        <w:t>Bae, S.</w:t>
      </w:r>
      <w:r w:rsidRPr="004B3818">
        <w:t xml:space="preserve"> (2013).  </w:t>
      </w:r>
      <w:r w:rsidR="00EA75D1" w:rsidRPr="004B3818">
        <w:t>Broadening the landscape of sport m</w:t>
      </w:r>
      <w:r w:rsidRPr="004B3818">
        <w:t xml:space="preserve">arketing beyond </w:t>
      </w:r>
      <w:r w:rsidR="00EA75D1" w:rsidRPr="004B3818">
        <w:t>North America: Development and growth of s</w:t>
      </w:r>
      <w:r w:rsidRPr="004B3818">
        <w:t>port</w:t>
      </w:r>
      <w:r w:rsidR="00EA75D1" w:rsidRPr="004B3818">
        <w:t xml:space="preserve"> business in Asian c</w:t>
      </w:r>
      <w:r w:rsidRPr="004B3818">
        <w:t>ountries</w:t>
      </w:r>
      <w:r w:rsidR="00EA75D1" w:rsidRPr="004B3818">
        <w:t>.  11</w:t>
      </w:r>
      <w:r w:rsidR="00EA75D1" w:rsidRPr="004B3818">
        <w:rPr>
          <w:vertAlign w:val="superscript"/>
        </w:rPr>
        <w:t>th</w:t>
      </w:r>
      <w:r w:rsidR="00EA75D1" w:rsidRPr="004B3818">
        <w:t xml:space="preserve"> Annual Conference of the Sport Marketing Association (SMA), Albuquerque, N</w:t>
      </w:r>
      <w:r w:rsidR="004B3818">
        <w:t>M.</w:t>
      </w:r>
      <w:r w:rsidR="00C21037" w:rsidRPr="004B3818">
        <w:t xml:space="preserve"> </w:t>
      </w:r>
    </w:p>
    <w:p w14:paraId="4FEF0A01" w14:textId="71513F09" w:rsidR="0034207F" w:rsidRPr="004B3818" w:rsidRDefault="0034207F" w:rsidP="0034207F">
      <w:pPr>
        <w:spacing w:before="100" w:beforeAutospacing="1" w:after="100" w:afterAutospacing="1"/>
        <w:ind w:left="720" w:hanging="720"/>
      </w:pPr>
      <w:proofErr w:type="spellStart"/>
      <w:r w:rsidRPr="004B3818">
        <w:t>Riebock</w:t>
      </w:r>
      <w:proofErr w:type="spellEnd"/>
      <w:r w:rsidRPr="004B3818">
        <w:t>, A.</w:t>
      </w:r>
      <w:r w:rsidR="00D83911">
        <w:t>,</w:t>
      </w:r>
      <w:r w:rsidRPr="004B3818">
        <w:t xml:space="preserve"> </w:t>
      </w:r>
      <w:r w:rsidRPr="004B3818">
        <w:rPr>
          <w:b/>
        </w:rPr>
        <w:t>Bae, S.</w:t>
      </w:r>
      <w:r w:rsidRPr="004B3818">
        <w:t xml:space="preserve">, Lam, E.T. C., </w:t>
      </w:r>
      <w:r w:rsidR="00BD165E" w:rsidRPr="004B3818">
        <w:t xml:space="preserve">&amp; </w:t>
      </w:r>
      <w:r w:rsidRPr="004B3818">
        <w:t>Lee, S.  (2013).  Sexualized representation of female athletes in the media.  11</w:t>
      </w:r>
      <w:r w:rsidRPr="004B3818">
        <w:rPr>
          <w:vertAlign w:val="superscript"/>
        </w:rPr>
        <w:t>th</w:t>
      </w:r>
      <w:r w:rsidRPr="004B3818">
        <w:t xml:space="preserve"> Annual Conference of the Sport Marketing Association (SMA), Albuquerque, N</w:t>
      </w:r>
      <w:r w:rsidR="004B3818">
        <w:t>M.</w:t>
      </w:r>
    </w:p>
    <w:p w14:paraId="205FA14E" w14:textId="5411EA25" w:rsidR="00277A25" w:rsidRPr="004B3818" w:rsidRDefault="00277A25" w:rsidP="00277A25">
      <w:pPr>
        <w:pStyle w:val="Heading2"/>
        <w:ind w:left="720" w:hanging="720"/>
        <w:contextualSpacing/>
        <w:rPr>
          <w:b w:val="0"/>
          <w:color w:val="000033"/>
          <w:sz w:val="24"/>
          <w:szCs w:val="24"/>
        </w:rPr>
      </w:pPr>
      <w:r w:rsidRPr="004B3818">
        <w:rPr>
          <w:b w:val="0"/>
          <w:color w:val="000033"/>
          <w:sz w:val="24"/>
          <w:szCs w:val="24"/>
        </w:rPr>
        <w:t xml:space="preserve">Lee, S., Shin, H., &amp; </w:t>
      </w:r>
      <w:r w:rsidRPr="004B3818">
        <w:rPr>
          <w:color w:val="000033"/>
          <w:sz w:val="24"/>
          <w:szCs w:val="24"/>
        </w:rPr>
        <w:t>Bae, S.</w:t>
      </w:r>
      <w:r w:rsidRPr="004B3818">
        <w:rPr>
          <w:b w:val="0"/>
          <w:color w:val="000033"/>
          <w:sz w:val="24"/>
          <w:szCs w:val="24"/>
        </w:rPr>
        <w:t xml:space="preserve">  (2013) A development of motivation scale of sport website users: A perspective of motivation factors on attitude and behavioral intention.  2013</w:t>
      </w:r>
      <w:r w:rsidR="00F7398A" w:rsidRPr="004B3818">
        <w:rPr>
          <w:b w:val="0"/>
          <w:color w:val="000033"/>
          <w:sz w:val="24"/>
          <w:szCs w:val="24"/>
        </w:rPr>
        <w:t xml:space="preserve"> </w:t>
      </w:r>
      <w:r w:rsidRPr="004B3818">
        <w:rPr>
          <w:b w:val="0"/>
          <w:color w:val="000033"/>
          <w:sz w:val="24"/>
          <w:szCs w:val="24"/>
        </w:rPr>
        <w:t>North American Society for Sport Management Conference, Austin, T</w:t>
      </w:r>
      <w:r w:rsidR="004B3818">
        <w:rPr>
          <w:b w:val="0"/>
          <w:color w:val="000033"/>
          <w:sz w:val="24"/>
          <w:szCs w:val="24"/>
        </w:rPr>
        <w:t>X.</w:t>
      </w:r>
      <w:r w:rsidRPr="004B3818">
        <w:rPr>
          <w:b w:val="0"/>
          <w:color w:val="000033"/>
          <w:sz w:val="24"/>
          <w:szCs w:val="24"/>
        </w:rPr>
        <w:t xml:space="preserve"> </w:t>
      </w:r>
    </w:p>
    <w:p w14:paraId="0FBBF81E" w14:textId="77777777" w:rsidR="00277A25" w:rsidRPr="004B3818" w:rsidRDefault="00277A25" w:rsidP="007F0BED">
      <w:pPr>
        <w:pStyle w:val="Heading2"/>
        <w:ind w:left="720" w:hanging="720"/>
        <w:contextualSpacing/>
        <w:rPr>
          <w:b w:val="0"/>
          <w:color w:val="000033"/>
          <w:sz w:val="24"/>
          <w:szCs w:val="24"/>
        </w:rPr>
      </w:pPr>
    </w:p>
    <w:p w14:paraId="392A5504" w14:textId="77777777" w:rsidR="00C470C1" w:rsidRPr="004B3818" w:rsidRDefault="00C470C1" w:rsidP="007F0BED">
      <w:pPr>
        <w:pStyle w:val="Heading2"/>
        <w:ind w:left="720" w:hanging="720"/>
        <w:contextualSpacing/>
        <w:rPr>
          <w:b w:val="0"/>
          <w:bCs w:val="0"/>
          <w:color w:val="000033"/>
          <w:sz w:val="24"/>
          <w:szCs w:val="24"/>
        </w:rPr>
      </w:pPr>
      <w:r w:rsidRPr="004B3818">
        <w:rPr>
          <w:b w:val="0"/>
          <w:color w:val="000033"/>
          <w:sz w:val="24"/>
          <w:szCs w:val="24"/>
        </w:rPr>
        <w:t xml:space="preserve">Lam, E. T., Cheung, </w:t>
      </w:r>
      <w:r w:rsidR="005944CD" w:rsidRPr="004B3818">
        <w:rPr>
          <w:b w:val="0"/>
          <w:bCs w:val="0"/>
          <w:color w:val="000033"/>
          <w:sz w:val="24"/>
          <w:szCs w:val="24"/>
        </w:rPr>
        <w:t>S</w:t>
      </w:r>
      <w:r w:rsidRPr="004B3818">
        <w:rPr>
          <w:b w:val="0"/>
          <w:bCs w:val="0"/>
          <w:color w:val="000033"/>
          <w:sz w:val="24"/>
          <w:szCs w:val="24"/>
        </w:rPr>
        <w:t xml:space="preserve">. </w:t>
      </w:r>
      <w:r w:rsidR="005944CD" w:rsidRPr="004B3818">
        <w:rPr>
          <w:b w:val="0"/>
          <w:bCs w:val="0"/>
          <w:color w:val="000033"/>
          <w:sz w:val="24"/>
          <w:szCs w:val="24"/>
        </w:rPr>
        <w:t>Y</w:t>
      </w:r>
      <w:r w:rsidRPr="004B3818">
        <w:rPr>
          <w:b w:val="0"/>
          <w:bCs w:val="0"/>
          <w:color w:val="000033"/>
          <w:sz w:val="24"/>
          <w:szCs w:val="24"/>
        </w:rPr>
        <w:t>.</w:t>
      </w:r>
      <w:r w:rsidR="005944CD" w:rsidRPr="004B3818">
        <w:rPr>
          <w:b w:val="0"/>
          <w:bCs w:val="0"/>
          <w:color w:val="000033"/>
          <w:sz w:val="24"/>
          <w:szCs w:val="24"/>
        </w:rPr>
        <w:t xml:space="preserve">, </w:t>
      </w:r>
      <w:r w:rsidRPr="004B3818">
        <w:rPr>
          <w:rFonts w:eastAsiaTheme="minorEastAsia"/>
          <w:b w:val="0"/>
          <w:color w:val="000000"/>
          <w:sz w:val="24"/>
          <w:szCs w:val="24"/>
        </w:rPr>
        <w:t xml:space="preserve">Pearson, D. W., </w:t>
      </w:r>
      <w:r w:rsidRPr="004B3818">
        <w:rPr>
          <w:b w:val="0"/>
          <w:bCs w:val="0"/>
          <w:color w:val="000033"/>
          <w:sz w:val="24"/>
          <w:szCs w:val="24"/>
        </w:rPr>
        <w:t xml:space="preserve">&amp; </w:t>
      </w:r>
      <w:r w:rsidRPr="004B3818">
        <w:rPr>
          <w:bCs w:val="0"/>
          <w:color w:val="000033"/>
          <w:sz w:val="24"/>
          <w:szCs w:val="24"/>
        </w:rPr>
        <w:t>Bae, S</w:t>
      </w:r>
      <w:r w:rsidRPr="004B3818">
        <w:rPr>
          <w:b w:val="0"/>
          <w:bCs w:val="0"/>
          <w:color w:val="000033"/>
          <w:sz w:val="24"/>
          <w:szCs w:val="24"/>
        </w:rPr>
        <w:t>. (2013).  Promotional strategies of arena football before and after reorganization.  2013 AAHPERD National Convention and Exposition, Charlotte, NC.</w:t>
      </w:r>
    </w:p>
    <w:p w14:paraId="280C442F" w14:textId="77777777" w:rsidR="005944CD" w:rsidRPr="004B3818" w:rsidRDefault="00C470C1" w:rsidP="007F0BED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  <w:r w:rsidRPr="004B3818">
        <w:rPr>
          <w:b w:val="0"/>
          <w:bCs w:val="0"/>
          <w:color w:val="000033"/>
          <w:sz w:val="24"/>
          <w:szCs w:val="24"/>
        </w:rPr>
        <w:t xml:space="preserve"> </w:t>
      </w:r>
    </w:p>
    <w:p w14:paraId="79A08EB8" w14:textId="77777777" w:rsidR="00586CA2" w:rsidRPr="004B3818" w:rsidRDefault="00586CA2" w:rsidP="007F0BED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  <w:r w:rsidRPr="004B3818">
        <w:rPr>
          <w:rFonts w:eastAsiaTheme="minorEastAsia"/>
          <w:color w:val="000000"/>
          <w:sz w:val="24"/>
          <w:szCs w:val="24"/>
        </w:rPr>
        <w:t>Bae, S.</w:t>
      </w:r>
      <w:r w:rsidRPr="004B3818">
        <w:rPr>
          <w:rFonts w:eastAsiaTheme="minorEastAsia"/>
          <w:b w:val="0"/>
          <w:color w:val="000000"/>
          <w:sz w:val="24"/>
          <w:szCs w:val="24"/>
        </w:rPr>
        <w:t>, &amp; Kim, K. T.  (2012).  Branding Recognition of Super Bowl XLV Commercials by College Students.  SMA 10</w:t>
      </w:r>
      <w:r w:rsidRPr="004B3818">
        <w:rPr>
          <w:rFonts w:eastAsiaTheme="minorEastAsia"/>
          <w:b w:val="0"/>
          <w:color w:val="000000"/>
          <w:sz w:val="24"/>
          <w:szCs w:val="24"/>
          <w:vertAlign w:val="superscript"/>
        </w:rPr>
        <w:t>th</w:t>
      </w:r>
      <w:r w:rsidRPr="004B3818">
        <w:rPr>
          <w:rFonts w:eastAsiaTheme="minorEastAsia"/>
          <w:b w:val="0"/>
          <w:color w:val="000000"/>
          <w:sz w:val="24"/>
          <w:szCs w:val="24"/>
        </w:rPr>
        <w:t xml:space="preserve"> Annual Conference, Orlando, FL.</w:t>
      </w:r>
    </w:p>
    <w:p w14:paraId="1F902C45" w14:textId="77777777" w:rsidR="00586CA2" w:rsidRPr="004B3818" w:rsidRDefault="00586CA2" w:rsidP="007F0BED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</w:p>
    <w:p w14:paraId="78FF1D9E" w14:textId="77777777" w:rsidR="00B7476B" w:rsidRPr="004B3818" w:rsidRDefault="00B7476B" w:rsidP="00B7476B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  <w:r w:rsidRPr="004B3818">
        <w:rPr>
          <w:rFonts w:eastAsiaTheme="minorEastAsia"/>
          <w:b w:val="0"/>
          <w:color w:val="000000"/>
          <w:sz w:val="24"/>
          <w:szCs w:val="24"/>
        </w:rPr>
        <w:t xml:space="preserve">Khumalo, B., </w:t>
      </w:r>
      <w:proofErr w:type="spellStart"/>
      <w:r w:rsidRPr="004B3818">
        <w:rPr>
          <w:rFonts w:eastAsiaTheme="minorEastAsia"/>
          <w:b w:val="0"/>
          <w:color w:val="000000"/>
          <w:sz w:val="24"/>
          <w:szCs w:val="24"/>
        </w:rPr>
        <w:t>Onyewandume</w:t>
      </w:r>
      <w:proofErr w:type="spellEnd"/>
      <w:r w:rsidRPr="004B3818">
        <w:rPr>
          <w:rFonts w:eastAsiaTheme="minorEastAsia"/>
          <w:b w:val="0"/>
          <w:color w:val="000000"/>
          <w:sz w:val="24"/>
          <w:szCs w:val="24"/>
        </w:rPr>
        <w:t xml:space="preserve">, I., </w:t>
      </w:r>
      <w:r w:rsidRPr="004B3818">
        <w:rPr>
          <w:rFonts w:eastAsiaTheme="minorEastAsia"/>
          <w:color w:val="000000"/>
          <w:sz w:val="24"/>
          <w:szCs w:val="24"/>
        </w:rPr>
        <w:t>Bae, S.</w:t>
      </w:r>
      <w:r w:rsidRPr="004B3818">
        <w:rPr>
          <w:rFonts w:eastAsiaTheme="minorEastAsia"/>
          <w:b w:val="0"/>
          <w:color w:val="000000"/>
          <w:sz w:val="24"/>
          <w:szCs w:val="24"/>
        </w:rPr>
        <w:t>, &amp; Dube, S.  (2012).  An investigation into participation trends by wheelchair basketball players at the Zimbabwe Paralympic Games: A case</w:t>
      </w:r>
    </w:p>
    <w:p w14:paraId="6E202C55" w14:textId="77777777" w:rsidR="00B7476B" w:rsidRPr="004B3818" w:rsidRDefault="00B7476B" w:rsidP="00B7476B">
      <w:pPr>
        <w:pStyle w:val="Heading2"/>
        <w:ind w:left="720"/>
        <w:contextualSpacing/>
        <w:rPr>
          <w:rFonts w:eastAsiaTheme="minorEastAsia"/>
          <w:b w:val="0"/>
          <w:color w:val="000000"/>
          <w:sz w:val="24"/>
          <w:szCs w:val="24"/>
        </w:rPr>
      </w:pPr>
      <w:r w:rsidRPr="004B3818">
        <w:rPr>
          <w:rFonts w:eastAsiaTheme="minorEastAsia"/>
          <w:b w:val="0"/>
          <w:color w:val="000000"/>
          <w:sz w:val="24"/>
          <w:szCs w:val="24"/>
        </w:rPr>
        <w:t xml:space="preserve">study of Bulawayo, Fifth National Conference of the South African Association of Health Educationalists (SAAHE). </w:t>
      </w:r>
    </w:p>
    <w:p w14:paraId="6351B57C" w14:textId="77777777" w:rsidR="00B7476B" w:rsidRDefault="00B7476B" w:rsidP="00B7476B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</w:p>
    <w:p w14:paraId="50AC3295" w14:textId="77777777" w:rsidR="007F0BED" w:rsidRDefault="007F0BED" w:rsidP="00B7476B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  <w:r w:rsidRPr="007F0BED">
        <w:rPr>
          <w:rFonts w:eastAsiaTheme="minorEastAsia"/>
          <w:b w:val="0"/>
          <w:color w:val="000000"/>
          <w:sz w:val="24"/>
          <w:szCs w:val="24"/>
        </w:rPr>
        <w:t xml:space="preserve">Eddie T. C. Lam, E. T. C., Cheung, S. Y., Pearson, D. W., &amp; </w:t>
      </w:r>
      <w:r w:rsidRPr="007F0BED">
        <w:rPr>
          <w:rFonts w:eastAsiaTheme="minorEastAsia"/>
          <w:color w:val="000000"/>
          <w:sz w:val="24"/>
          <w:szCs w:val="24"/>
        </w:rPr>
        <w:t>Bae, S.</w:t>
      </w:r>
      <w:r w:rsidRPr="007F0BED">
        <w:rPr>
          <w:rFonts w:eastAsiaTheme="minorEastAsia"/>
          <w:b w:val="0"/>
          <w:color w:val="000000"/>
          <w:sz w:val="24"/>
          <w:szCs w:val="24"/>
        </w:rPr>
        <w:t xml:space="preserve">  (2012).  Factors affecting spectators’ decisions in attending NBA home games.  2012 AAHPERD National Convention and Exposition, Boston, MA.</w:t>
      </w:r>
    </w:p>
    <w:p w14:paraId="791D647A" w14:textId="77777777" w:rsidR="007F0BED" w:rsidRDefault="007F0BED" w:rsidP="007F0BED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</w:p>
    <w:p w14:paraId="77A4A12A" w14:textId="77777777" w:rsidR="007F0BED" w:rsidRPr="007F0BED" w:rsidRDefault="007F0BED" w:rsidP="007F0BED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  <w:r w:rsidRPr="007F0BED">
        <w:rPr>
          <w:rFonts w:eastAsiaTheme="minorEastAsia"/>
          <w:b w:val="0"/>
          <w:color w:val="000000"/>
          <w:sz w:val="24"/>
          <w:szCs w:val="24"/>
        </w:rPr>
        <w:t xml:space="preserve">Kim, K., &amp; </w:t>
      </w:r>
      <w:r w:rsidRPr="007F0BED">
        <w:rPr>
          <w:rFonts w:eastAsiaTheme="minorEastAsia"/>
          <w:color w:val="000000"/>
          <w:sz w:val="24"/>
          <w:szCs w:val="24"/>
        </w:rPr>
        <w:t>Bae, S</w:t>
      </w:r>
      <w:r w:rsidR="00D42430">
        <w:rPr>
          <w:rFonts w:eastAsiaTheme="minorEastAsia"/>
          <w:b w:val="0"/>
          <w:color w:val="000000"/>
          <w:sz w:val="24"/>
          <w:szCs w:val="24"/>
        </w:rPr>
        <w:t>.  (2012</w:t>
      </w:r>
      <w:r w:rsidRPr="007F0BED">
        <w:rPr>
          <w:rFonts w:eastAsiaTheme="minorEastAsia"/>
          <w:b w:val="0"/>
          <w:color w:val="000000"/>
          <w:sz w:val="24"/>
          <w:szCs w:val="24"/>
        </w:rPr>
        <w:t>).  Aging well through recreation.  2012 AAHPERD National Convention and Exposition, Boston, MA.</w:t>
      </w:r>
    </w:p>
    <w:p w14:paraId="01C7CA6A" w14:textId="77777777" w:rsidR="007F0BED" w:rsidRPr="007F0BED" w:rsidRDefault="007F0BED" w:rsidP="007F0BED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</w:p>
    <w:p w14:paraId="68ACE540" w14:textId="77777777" w:rsidR="005944CD" w:rsidRDefault="007F0BED" w:rsidP="005944CD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  <w:r w:rsidRPr="007F0BED">
        <w:rPr>
          <w:rFonts w:eastAsiaTheme="minorEastAsia"/>
          <w:color w:val="000000"/>
          <w:sz w:val="24"/>
          <w:szCs w:val="24"/>
        </w:rPr>
        <w:t>Bae, S</w:t>
      </w:r>
      <w:r w:rsidRPr="007F0BED">
        <w:rPr>
          <w:rFonts w:eastAsiaTheme="minorEastAsia"/>
          <w:b w:val="0"/>
          <w:color w:val="000000"/>
          <w:sz w:val="24"/>
          <w:szCs w:val="24"/>
        </w:rPr>
        <w:t>., Lu-Anderson, D., Fujimoto, J., &amp; Hwang, J.  (2011).  Cross-cultural differences in consumer decision-makings styles for sport products: Comparison East Asian college-age students.  9th Ann</w:t>
      </w:r>
      <w:r w:rsidR="00046C91">
        <w:rPr>
          <w:rFonts w:eastAsiaTheme="minorEastAsia"/>
          <w:b w:val="0"/>
          <w:color w:val="000000"/>
          <w:sz w:val="24"/>
          <w:szCs w:val="24"/>
        </w:rPr>
        <w:t>ual SMA Conference, Houston, TX</w:t>
      </w:r>
      <w:r w:rsidRPr="007F0BED">
        <w:rPr>
          <w:rFonts w:eastAsiaTheme="minorEastAsia"/>
          <w:b w:val="0"/>
          <w:color w:val="000000"/>
          <w:sz w:val="24"/>
          <w:szCs w:val="24"/>
        </w:rPr>
        <w:t>.</w:t>
      </w:r>
    </w:p>
    <w:p w14:paraId="4BE3B08D" w14:textId="77777777" w:rsidR="005944CD" w:rsidRPr="00B553AB" w:rsidRDefault="005944CD" w:rsidP="005944CD">
      <w:pPr>
        <w:pStyle w:val="Heading2"/>
        <w:ind w:left="720" w:hanging="720"/>
        <w:contextualSpacing/>
        <w:rPr>
          <w:sz w:val="24"/>
          <w:szCs w:val="24"/>
        </w:rPr>
      </w:pPr>
    </w:p>
    <w:p w14:paraId="78F8FC11" w14:textId="77777777" w:rsidR="005944CD" w:rsidRPr="005944CD" w:rsidRDefault="005944CD" w:rsidP="005944CD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  <w:proofErr w:type="spellStart"/>
      <w:r w:rsidRPr="005944CD">
        <w:rPr>
          <w:b w:val="0"/>
          <w:sz w:val="24"/>
          <w:szCs w:val="24"/>
        </w:rPr>
        <w:t>Massengale</w:t>
      </w:r>
      <w:proofErr w:type="spellEnd"/>
      <w:r w:rsidRPr="005944CD">
        <w:rPr>
          <w:b w:val="0"/>
          <w:sz w:val="24"/>
          <w:szCs w:val="24"/>
        </w:rPr>
        <w:t xml:space="preserve">, D., Colvin, K, &amp; </w:t>
      </w:r>
      <w:r w:rsidRPr="005944CD">
        <w:rPr>
          <w:sz w:val="24"/>
          <w:szCs w:val="24"/>
        </w:rPr>
        <w:t xml:space="preserve">Bae, S.  </w:t>
      </w:r>
      <w:r>
        <w:rPr>
          <w:b w:val="0"/>
          <w:sz w:val="24"/>
          <w:szCs w:val="24"/>
        </w:rPr>
        <w:t xml:space="preserve">(2011).  Women’s leadership in interscholastic sport: A Labyrinth.  </w:t>
      </w:r>
      <w:r w:rsidRPr="005944CD">
        <w:rPr>
          <w:b w:val="0"/>
          <w:sz w:val="24"/>
          <w:szCs w:val="24"/>
        </w:rPr>
        <w:t xml:space="preserve"> Association for Applied Sport Psychology</w:t>
      </w:r>
      <w:r>
        <w:rPr>
          <w:b w:val="0"/>
          <w:sz w:val="24"/>
          <w:szCs w:val="24"/>
        </w:rPr>
        <w:t xml:space="preserve"> </w:t>
      </w:r>
      <w:r w:rsidRPr="005944CD">
        <w:rPr>
          <w:b w:val="0"/>
          <w:sz w:val="24"/>
          <w:szCs w:val="24"/>
        </w:rPr>
        <w:t>Annual Conference, H</w:t>
      </w:r>
      <w:r>
        <w:rPr>
          <w:b w:val="0"/>
          <w:sz w:val="24"/>
          <w:szCs w:val="24"/>
        </w:rPr>
        <w:t xml:space="preserve">onolulu, HI. </w:t>
      </w:r>
      <w:r w:rsidRPr="005944CD">
        <w:rPr>
          <w:b w:val="0"/>
          <w:sz w:val="24"/>
          <w:szCs w:val="24"/>
        </w:rPr>
        <w:t xml:space="preserve"> </w:t>
      </w:r>
    </w:p>
    <w:p w14:paraId="02EB1922" w14:textId="77777777" w:rsidR="005944CD" w:rsidRDefault="005944CD" w:rsidP="007F0BED">
      <w:pPr>
        <w:pStyle w:val="Heading2"/>
        <w:ind w:left="720" w:hanging="720"/>
        <w:contextualSpacing/>
        <w:rPr>
          <w:rFonts w:eastAsiaTheme="minorEastAsia"/>
          <w:color w:val="000000"/>
          <w:sz w:val="24"/>
          <w:szCs w:val="24"/>
        </w:rPr>
      </w:pPr>
    </w:p>
    <w:p w14:paraId="102FD1B2" w14:textId="77777777" w:rsidR="007F0BED" w:rsidRPr="007F0BED" w:rsidRDefault="007F0BED" w:rsidP="007F0BED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  <w:r w:rsidRPr="007F0BED">
        <w:rPr>
          <w:rFonts w:eastAsiaTheme="minorEastAsia"/>
          <w:color w:val="000000"/>
          <w:sz w:val="24"/>
          <w:szCs w:val="24"/>
        </w:rPr>
        <w:t>Bae, S.</w:t>
      </w:r>
      <w:r w:rsidRPr="007F0BED">
        <w:rPr>
          <w:rFonts w:eastAsiaTheme="minorEastAsia"/>
          <w:b w:val="0"/>
          <w:color w:val="000000"/>
          <w:sz w:val="24"/>
          <w:szCs w:val="24"/>
        </w:rPr>
        <w:t xml:space="preserve">, Lee, H. G, </w:t>
      </w:r>
      <w:proofErr w:type="spellStart"/>
      <w:r w:rsidRPr="007F0BED">
        <w:rPr>
          <w:rFonts w:eastAsiaTheme="minorEastAsia"/>
          <w:b w:val="0"/>
          <w:color w:val="000000"/>
          <w:sz w:val="24"/>
          <w:szCs w:val="24"/>
        </w:rPr>
        <w:t>Massengale</w:t>
      </w:r>
      <w:proofErr w:type="spellEnd"/>
      <w:r w:rsidRPr="007F0BED">
        <w:rPr>
          <w:rFonts w:eastAsiaTheme="minorEastAsia"/>
          <w:b w:val="0"/>
          <w:color w:val="000000"/>
          <w:sz w:val="24"/>
          <w:szCs w:val="24"/>
        </w:rPr>
        <w:t xml:space="preserve">, D.  (2011).  Motivational factors affecting college student volunteerism: A gender and employment comparison.  9th Annual SMA Conference, </w:t>
      </w:r>
      <w:r w:rsidR="00046C91">
        <w:rPr>
          <w:rFonts w:eastAsiaTheme="minorEastAsia"/>
          <w:b w:val="0"/>
          <w:color w:val="000000"/>
          <w:sz w:val="24"/>
          <w:szCs w:val="24"/>
        </w:rPr>
        <w:t>Huston, TX</w:t>
      </w:r>
      <w:r w:rsidRPr="007F0BED">
        <w:rPr>
          <w:rFonts w:eastAsiaTheme="minorEastAsia"/>
          <w:b w:val="0"/>
          <w:color w:val="000000"/>
          <w:sz w:val="24"/>
          <w:szCs w:val="24"/>
        </w:rPr>
        <w:t>.</w:t>
      </w:r>
    </w:p>
    <w:p w14:paraId="158C50D1" w14:textId="77777777" w:rsidR="007F0BED" w:rsidRPr="007F0BED" w:rsidRDefault="007F0BED" w:rsidP="007F0BED">
      <w:pPr>
        <w:pStyle w:val="Heading2"/>
        <w:ind w:left="720" w:hanging="720"/>
        <w:contextualSpacing/>
        <w:rPr>
          <w:rFonts w:eastAsiaTheme="minorEastAsia"/>
          <w:b w:val="0"/>
          <w:color w:val="000000"/>
          <w:sz w:val="24"/>
          <w:szCs w:val="24"/>
        </w:rPr>
      </w:pPr>
    </w:p>
    <w:p w14:paraId="4305206B" w14:textId="77777777" w:rsidR="007F0BED" w:rsidRPr="007F0BED" w:rsidRDefault="007F0BED" w:rsidP="007F0BED">
      <w:pPr>
        <w:pStyle w:val="Heading2"/>
        <w:ind w:left="720" w:hanging="720"/>
        <w:contextualSpacing/>
        <w:rPr>
          <w:b w:val="0"/>
          <w:bCs w:val="0"/>
          <w:color w:val="000000"/>
          <w:sz w:val="24"/>
          <w:szCs w:val="24"/>
        </w:rPr>
      </w:pPr>
      <w:r w:rsidRPr="007F0BED">
        <w:rPr>
          <w:rFonts w:eastAsiaTheme="minorEastAsia"/>
          <w:b w:val="0"/>
          <w:color w:val="000000"/>
          <w:sz w:val="24"/>
          <w:szCs w:val="24"/>
        </w:rPr>
        <w:t xml:space="preserve">Lee, S., King, C., </w:t>
      </w:r>
      <w:r w:rsidRPr="007F0BED">
        <w:rPr>
          <w:rFonts w:eastAsiaTheme="minorEastAsia"/>
          <w:color w:val="000000"/>
          <w:sz w:val="24"/>
          <w:szCs w:val="24"/>
        </w:rPr>
        <w:t>Bae, S.</w:t>
      </w:r>
      <w:r w:rsidRPr="007F0BED">
        <w:rPr>
          <w:rFonts w:eastAsiaTheme="minorEastAsia"/>
          <w:b w:val="0"/>
          <w:color w:val="000000"/>
          <w:sz w:val="24"/>
          <w:szCs w:val="24"/>
        </w:rPr>
        <w:t xml:space="preserve">, Hwang, Y., Kwon, O., &amp; Park, J.  (2011).  </w:t>
      </w:r>
      <w:r w:rsidRPr="007F0BED">
        <w:rPr>
          <w:rFonts w:eastAsia="Malgun Gothic"/>
          <w:b w:val="0"/>
          <w:color w:val="000000"/>
          <w:sz w:val="24"/>
          <w:szCs w:val="24"/>
        </w:rPr>
        <w:t xml:space="preserve">College students’ motivation scale for online purchase for sport products  (MSOPSP). </w:t>
      </w:r>
      <w:r w:rsidRPr="007F0BED">
        <w:rPr>
          <w:rFonts w:eastAsiaTheme="minorEastAsia"/>
          <w:b w:val="0"/>
          <w:color w:val="000000"/>
          <w:sz w:val="24"/>
          <w:szCs w:val="24"/>
        </w:rPr>
        <w:t>19th European Association for Sport Management Conference, Madrid, Spain.</w:t>
      </w:r>
    </w:p>
    <w:p w14:paraId="36B96F14" w14:textId="77777777" w:rsidR="00F26E61" w:rsidRPr="007339F4" w:rsidRDefault="00F26E61" w:rsidP="00F26E61">
      <w:pPr>
        <w:ind w:left="720" w:hanging="720"/>
      </w:pPr>
      <w:r>
        <w:rPr>
          <w:b/>
        </w:rPr>
        <w:t xml:space="preserve">Bae, S., </w:t>
      </w:r>
      <w:proofErr w:type="spellStart"/>
      <w:r w:rsidRPr="007339F4">
        <w:t>Pyun</w:t>
      </w:r>
      <w:proofErr w:type="spellEnd"/>
      <w:r w:rsidRPr="007339F4">
        <w:t>, D., &amp; Lee, S.  (2011)</w:t>
      </w:r>
      <w:r>
        <w:t xml:space="preserve">.  </w:t>
      </w:r>
      <w:r>
        <w:rPr>
          <w:bCs/>
          <w:color w:val="000033"/>
        </w:rPr>
        <w:t>Consumer decision-making styles for young-adult Singaporean college c</w:t>
      </w:r>
      <w:r w:rsidRPr="007339F4">
        <w:rPr>
          <w:bCs/>
          <w:color w:val="000033"/>
        </w:rPr>
        <w:t>onsumers</w:t>
      </w:r>
      <w:r>
        <w:rPr>
          <w:bCs/>
          <w:color w:val="000033"/>
        </w:rPr>
        <w:t xml:space="preserve">.  </w:t>
      </w:r>
      <w:r w:rsidRPr="007339F4">
        <w:rPr>
          <w:bCs/>
        </w:rPr>
        <w:t>2011 AAHPERD National Convention and Exposition</w:t>
      </w:r>
      <w:r>
        <w:rPr>
          <w:bCs/>
        </w:rPr>
        <w:t xml:space="preserve">, San Diego, CA </w:t>
      </w:r>
    </w:p>
    <w:p w14:paraId="02E733AD" w14:textId="77777777" w:rsidR="00F26E61" w:rsidRDefault="00F26E61" w:rsidP="00F26E61">
      <w:pPr>
        <w:ind w:left="720" w:hanging="720"/>
        <w:rPr>
          <w:b/>
          <w:bCs/>
        </w:rPr>
      </w:pPr>
    </w:p>
    <w:p w14:paraId="7AB62C6A" w14:textId="77777777" w:rsidR="00F26E61" w:rsidRPr="001E5647" w:rsidRDefault="00F26E61" w:rsidP="00F26E61">
      <w:pPr>
        <w:ind w:left="720" w:hanging="720"/>
        <w:rPr>
          <w:bCs/>
        </w:rPr>
      </w:pPr>
      <w:r w:rsidRPr="001E5647">
        <w:rPr>
          <w:b/>
          <w:bCs/>
        </w:rPr>
        <w:t>Bae, S.</w:t>
      </w:r>
      <w:r>
        <w:rPr>
          <w:bCs/>
        </w:rPr>
        <w:t xml:space="preserve">, Lam E. T., &amp; Han, M.  (2010).  </w:t>
      </w:r>
      <w:r>
        <w:t>Confirmatory factor analysis of the purchaser style inventory for sport p</w:t>
      </w:r>
      <w:r w:rsidRPr="001E5647">
        <w:t>roduct (PSISP)</w:t>
      </w:r>
      <w:r>
        <w:t>.</w:t>
      </w:r>
      <w:r w:rsidRPr="001E5647">
        <w:t xml:space="preserve"> </w:t>
      </w:r>
      <w:r>
        <w:t>24th Annual NASSM Conference</w:t>
      </w:r>
      <w:r w:rsidR="00EE75C1">
        <w:t>, Tampa, FL</w:t>
      </w:r>
      <w:r>
        <w:t xml:space="preserve"> </w:t>
      </w:r>
    </w:p>
    <w:p w14:paraId="39D2E408" w14:textId="77777777" w:rsidR="00F26E61" w:rsidRDefault="00F26E61" w:rsidP="00F26E61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6A82EBAF" w14:textId="77777777" w:rsidR="00F26E61" w:rsidRPr="00D475AD" w:rsidRDefault="00F26E61" w:rsidP="00F26E61">
      <w:pPr>
        <w:ind w:left="720" w:hanging="720"/>
        <w:rPr>
          <w:b/>
        </w:rPr>
      </w:pPr>
      <w:r>
        <w:rPr>
          <w:b/>
        </w:rPr>
        <w:t>Bae, S.,</w:t>
      </w:r>
      <w:r>
        <w:t xml:space="preserve"> Kim R., &amp; Han, M. (2010).  </w:t>
      </w:r>
      <w:r w:rsidRPr="001E5647">
        <w:t>Importance of foreign athletes to enter or stay in U.S.</w:t>
      </w:r>
      <w:r>
        <w:t xml:space="preserve">  24th Annual NASSM Conference</w:t>
      </w:r>
      <w:r w:rsidR="00FE68CB">
        <w:t>, Tampa, FL</w:t>
      </w:r>
      <w:r>
        <w:t xml:space="preserve"> </w:t>
      </w:r>
    </w:p>
    <w:p w14:paraId="3B987E2D" w14:textId="77777777" w:rsidR="00F26E61" w:rsidRPr="001E5647" w:rsidRDefault="00F26E61" w:rsidP="00F26E6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42D69E0" w14:textId="77777777" w:rsidR="00F26E61" w:rsidRDefault="00F26E61" w:rsidP="00F26E61">
      <w:pPr>
        <w:pStyle w:val="PlainText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b/>
          <w:sz w:val="24"/>
          <w:szCs w:val="24"/>
        </w:rPr>
        <w:t>Bae, S.</w:t>
      </w:r>
      <w:r>
        <w:rPr>
          <w:rFonts w:ascii="Times New Roman" w:hAnsi="Times New Roman"/>
          <w:b/>
          <w:sz w:val="24"/>
          <w:szCs w:val="24"/>
        </w:rPr>
        <w:t>,</w:t>
      </w:r>
      <w:r w:rsidRPr="00782690">
        <w:rPr>
          <w:rFonts w:ascii="Times New Roman" w:hAnsi="Times New Roman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Kim, K.</w:t>
      </w:r>
      <w:r w:rsidRPr="00782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(2010</w:t>
      </w:r>
      <w:r w:rsidRPr="00782690">
        <w:rPr>
          <w:rFonts w:ascii="Times New Roman" w:hAnsi="Times New Roman"/>
          <w:sz w:val="24"/>
          <w:szCs w:val="24"/>
        </w:rPr>
        <w:t xml:space="preserve">).  Mediating effect between customer satisfaction and service quality. </w:t>
      </w:r>
    </w:p>
    <w:p w14:paraId="3D4394EF" w14:textId="77777777" w:rsidR="00F26E61" w:rsidRPr="00782690" w:rsidRDefault="00F26E61" w:rsidP="00F26E61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82690">
        <w:rPr>
          <w:rFonts w:ascii="Times New Roman" w:hAnsi="Times New Roman"/>
          <w:sz w:val="24"/>
          <w:szCs w:val="24"/>
        </w:rPr>
        <w:t>he Research Consortium for the 2010 AAHPERD National Convention and Exposition</w:t>
      </w:r>
      <w:r>
        <w:rPr>
          <w:rFonts w:ascii="Times New Roman" w:hAnsi="Times New Roman"/>
          <w:sz w:val="24"/>
          <w:szCs w:val="24"/>
        </w:rPr>
        <w:t xml:space="preserve">, Indianapolis, IN </w:t>
      </w:r>
    </w:p>
    <w:p w14:paraId="64B57781" w14:textId="77777777" w:rsidR="00782690" w:rsidRDefault="00782690" w:rsidP="00782690">
      <w:pPr>
        <w:rPr>
          <w:bCs/>
        </w:rPr>
      </w:pPr>
    </w:p>
    <w:p w14:paraId="20B6722C" w14:textId="77777777" w:rsidR="00972C2B" w:rsidRPr="00972C2B" w:rsidRDefault="00972C2B" w:rsidP="00972C2B">
      <w:pPr>
        <w:ind w:left="720" w:hanging="720"/>
        <w:rPr>
          <w:bCs/>
        </w:rPr>
      </w:pPr>
      <w:r w:rsidRPr="00015825">
        <w:rPr>
          <w:bCs/>
        </w:rPr>
        <w:t>Lam</w:t>
      </w:r>
      <w:r>
        <w:rPr>
          <w:bCs/>
        </w:rPr>
        <w:t>, E. T.</w:t>
      </w:r>
      <w:r w:rsidRPr="00015825">
        <w:rPr>
          <w:bCs/>
        </w:rPr>
        <w:t xml:space="preserve">, </w:t>
      </w:r>
      <w:r>
        <w:rPr>
          <w:bCs/>
        </w:rPr>
        <w:t>&amp;</w:t>
      </w:r>
      <w:r w:rsidRPr="00015825">
        <w:rPr>
          <w:bCs/>
        </w:rPr>
        <w:t xml:space="preserve"> </w:t>
      </w:r>
      <w:r w:rsidRPr="00972C2B">
        <w:rPr>
          <w:b/>
          <w:bCs/>
        </w:rPr>
        <w:t>Bae, S.</w:t>
      </w:r>
      <w:r>
        <w:rPr>
          <w:bCs/>
        </w:rPr>
        <w:t xml:space="preserve"> (2009).  </w:t>
      </w:r>
      <w:r w:rsidRPr="00972C2B">
        <w:rPr>
          <w:bCs/>
        </w:rPr>
        <w:t>The applicability and generalizability</w:t>
      </w:r>
      <w:r>
        <w:rPr>
          <w:bCs/>
        </w:rPr>
        <w:t xml:space="preserve"> of the service quality assessment s</w:t>
      </w:r>
      <w:r w:rsidRPr="00972C2B">
        <w:rPr>
          <w:bCs/>
        </w:rPr>
        <w:t>cale</w:t>
      </w:r>
      <w:r>
        <w:rPr>
          <w:bCs/>
        </w:rPr>
        <w:t xml:space="preserve">.  </w:t>
      </w:r>
      <w:r>
        <w:t xml:space="preserve">23rd Annual NASSM Conference </w:t>
      </w:r>
    </w:p>
    <w:p w14:paraId="1246C174" w14:textId="77777777" w:rsidR="00972C2B" w:rsidRDefault="00972C2B" w:rsidP="00972C2B">
      <w:pPr>
        <w:rPr>
          <w:rFonts w:eastAsia="Times New Roman"/>
          <w:color w:val="000000"/>
        </w:rPr>
      </w:pPr>
    </w:p>
    <w:p w14:paraId="3F782CD9" w14:textId="77777777" w:rsidR="005F0A8A" w:rsidRDefault="00E46581" w:rsidP="00293AC9">
      <w:pPr>
        <w:ind w:left="720" w:hanging="720"/>
      </w:pPr>
      <w:r w:rsidRPr="00440599">
        <w:rPr>
          <w:b/>
        </w:rPr>
        <w:t>Bae, S.</w:t>
      </w:r>
      <w:r>
        <w:rPr>
          <w:rFonts w:hint="eastAsia"/>
          <w:b/>
        </w:rPr>
        <w:t>,</w:t>
      </w:r>
      <w:r>
        <w:t xml:space="preserve"> &amp; Miller, J. </w:t>
      </w:r>
      <w:r w:rsidR="004B64BF">
        <w:t>(2009</w:t>
      </w:r>
      <w:r w:rsidR="005F0A8A">
        <w:t>).  Why Generation Y purchases sport merchandise online.  2009 AAHPERD National Convention and Exposition, Tampa, Florida</w:t>
      </w:r>
      <w:r w:rsidR="00BF5529">
        <w:t xml:space="preserve"> </w:t>
      </w:r>
    </w:p>
    <w:p w14:paraId="005D5308" w14:textId="77777777" w:rsidR="00B44A1A" w:rsidRDefault="00B44A1A" w:rsidP="00293AC9">
      <w:pPr>
        <w:ind w:left="720" w:hanging="720"/>
      </w:pPr>
    </w:p>
    <w:p w14:paraId="1747175A" w14:textId="77777777" w:rsidR="005F0A8A" w:rsidRDefault="005F0A8A" w:rsidP="005F0A8A">
      <w:pPr>
        <w:ind w:left="720" w:hanging="720"/>
      </w:pPr>
      <w:r>
        <w:t xml:space="preserve">Lam, E. T., Cunningham, A., Cheung, S., Pearson, D. W., &amp; </w:t>
      </w:r>
      <w:r w:rsidRPr="00440599">
        <w:rPr>
          <w:b/>
        </w:rPr>
        <w:t>Bae, S.</w:t>
      </w:r>
      <w:r>
        <w:t xml:space="preserve">  (2009).  Gender differences in preference and perception of coaching behaviors.  2009 AAHPERD National Convention and Exposition, Tampa, Florida</w:t>
      </w:r>
      <w:r w:rsidR="00BF5529">
        <w:t xml:space="preserve"> </w:t>
      </w:r>
    </w:p>
    <w:p w14:paraId="1D578914" w14:textId="77777777" w:rsidR="00BF5529" w:rsidRDefault="00BF5529" w:rsidP="00BF5529">
      <w:pPr>
        <w:ind w:left="720" w:hanging="720"/>
        <w:rPr>
          <w:bCs/>
          <w:color w:val="000033"/>
        </w:rPr>
      </w:pPr>
    </w:p>
    <w:p w14:paraId="42327AA5" w14:textId="77777777" w:rsidR="00BF5529" w:rsidRDefault="00BF5529" w:rsidP="00BF5529">
      <w:pPr>
        <w:ind w:left="720" w:hanging="720"/>
      </w:pPr>
      <w:r>
        <w:rPr>
          <w:bCs/>
          <w:color w:val="000033"/>
        </w:rPr>
        <w:lastRenderedPageBreak/>
        <w:t xml:space="preserve">Lam, E. T., Pearson, D. W., Cheung, S., &amp; </w:t>
      </w:r>
      <w:r w:rsidRPr="00440599">
        <w:rPr>
          <w:b/>
          <w:bCs/>
          <w:color w:val="000033"/>
        </w:rPr>
        <w:t>Bae, S</w:t>
      </w:r>
      <w:r>
        <w:rPr>
          <w:bCs/>
          <w:color w:val="000033"/>
        </w:rPr>
        <w:t xml:space="preserve">. (2009). </w:t>
      </w:r>
      <w:r>
        <w:t xml:space="preserve">Perception of service quality and its relationship with demographic variables.  2009 AAHPERD National Convention and Exposition, Tampa, Florida </w:t>
      </w:r>
    </w:p>
    <w:p w14:paraId="2597E8B4" w14:textId="77777777" w:rsidR="005F0A8A" w:rsidRDefault="005F0A8A" w:rsidP="00293AC9">
      <w:pPr>
        <w:ind w:left="720" w:hanging="720"/>
      </w:pPr>
    </w:p>
    <w:p w14:paraId="4FC71649" w14:textId="77777777" w:rsidR="00293AC9" w:rsidRPr="00A13ED5" w:rsidRDefault="00293AC9" w:rsidP="00293AC9">
      <w:pPr>
        <w:ind w:left="720" w:hanging="720"/>
      </w:pPr>
      <w:r>
        <w:t xml:space="preserve">Han, J., </w:t>
      </w:r>
      <w:proofErr w:type="spellStart"/>
      <w:r>
        <w:t>Pazmino-Cevallos</w:t>
      </w:r>
      <w:proofErr w:type="spellEnd"/>
      <w:r>
        <w:t xml:space="preserve">, M., &amp; </w:t>
      </w:r>
      <w:r w:rsidRPr="00A13ED5">
        <w:rPr>
          <w:b/>
        </w:rPr>
        <w:t>Bae, S.</w:t>
      </w:r>
      <w:r>
        <w:t xml:space="preserve">  (2008).  A content analysis of the journal of sport management using the sport-focused model</w:t>
      </w:r>
      <w:r w:rsidR="005F0A8A">
        <w:t>.  22nd Annual NASSM Conference</w:t>
      </w:r>
    </w:p>
    <w:p w14:paraId="23AEC0A5" w14:textId="77777777" w:rsidR="00293AC9" w:rsidRDefault="00293AC9" w:rsidP="00652595">
      <w:pPr>
        <w:ind w:left="720" w:hanging="720"/>
        <w:rPr>
          <w:b/>
        </w:rPr>
      </w:pPr>
    </w:p>
    <w:p w14:paraId="0221306B" w14:textId="77777777" w:rsidR="005216AA" w:rsidRDefault="005D235F" w:rsidP="00652595">
      <w:pPr>
        <w:ind w:left="720" w:hanging="720"/>
        <w:rPr>
          <w:b/>
        </w:rPr>
      </w:pPr>
      <w:r w:rsidRPr="00F85191">
        <w:rPr>
          <w:b/>
        </w:rPr>
        <w:t>Bae, S</w:t>
      </w:r>
      <w:r>
        <w:t xml:space="preserve">., &amp; Miller, J.  (2008).  A content analysis of job description in the sport industry.   </w:t>
      </w:r>
      <w:r w:rsidR="00F85191">
        <w:t xml:space="preserve">2008 </w:t>
      </w:r>
      <w:r>
        <w:t>AAHPERD National Convention and Exposition</w:t>
      </w:r>
      <w:r w:rsidR="00EB40BD">
        <w:t>, Fort Worth, Texas</w:t>
      </w:r>
    </w:p>
    <w:p w14:paraId="4E4B2E5F" w14:textId="77777777" w:rsidR="00293AC9" w:rsidRDefault="00293AC9" w:rsidP="002F3234">
      <w:pPr>
        <w:ind w:left="720" w:hanging="720"/>
      </w:pPr>
    </w:p>
    <w:p w14:paraId="353EC084" w14:textId="77777777" w:rsidR="00293AC9" w:rsidRDefault="00293AC9" w:rsidP="002F3234">
      <w:pPr>
        <w:ind w:left="720" w:hanging="720"/>
        <w:rPr>
          <w:rFonts w:eastAsia="Times New Roman"/>
        </w:rPr>
      </w:pPr>
      <w:r w:rsidRPr="00A13ED5">
        <w:rPr>
          <w:b/>
        </w:rPr>
        <w:t>Bae, S.</w:t>
      </w:r>
      <w:r w:rsidRPr="00A13ED5">
        <w:t xml:space="preserve"> (2008).</w:t>
      </w:r>
      <w:r>
        <w:t xml:space="preserve">  Comparison of decision-making styles between American and Korean students in purchasing sports products.  </w:t>
      </w:r>
      <w:r w:rsidRPr="00293AC9">
        <w:rPr>
          <w:rFonts w:eastAsia="Times New Roman"/>
        </w:rPr>
        <w:t>The 2</w:t>
      </w:r>
      <w:r w:rsidRPr="00293AC9">
        <w:rPr>
          <w:rFonts w:eastAsia="Times New Roman"/>
          <w:vertAlign w:val="superscript"/>
        </w:rPr>
        <w:t>nd</w:t>
      </w:r>
      <w:r w:rsidRPr="00293AC9">
        <w:rPr>
          <w:rFonts w:eastAsia="Times New Roman"/>
        </w:rPr>
        <w:t xml:space="preserve"> workshop on Targeting the International Audience: Chal</w:t>
      </w:r>
      <w:r>
        <w:rPr>
          <w:rFonts w:eastAsia="Times New Roman"/>
        </w:rPr>
        <w:t>lenges Facing Sports Management at Heilbronn Business S</w:t>
      </w:r>
      <w:r w:rsidRPr="00293AC9">
        <w:rPr>
          <w:rFonts w:eastAsia="Times New Roman"/>
        </w:rPr>
        <w:t>chool</w:t>
      </w:r>
      <w:r>
        <w:rPr>
          <w:rFonts w:eastAsia="Times New Roman"/>
        </w:rPr>
        <w:t>, Heilbronn, Germany</w:t>
      </w:r>
      <w:r w:rsidR="006F64B1" w:rsidRPr="006F64B1">
        <w:rPr>
          <w:rFonts w:eastAsia="Times New Roman"/>
          <w:b/>
        </w:rPr>
        <w:t xml:space="preserve"> </w:t>
      </w:r>
      <w:r w:rsidR="006F64B1">
        <w:rPr>
          <w:rFonts w:eastAsia="Times New Roman"/>
          <w:b/>
        </w:rPr>
        <w:t>(</w:t>
      </w:r>
      <w:r w:rsidR="006F64B1" w:rsidRPr="00C940A0">
        <w:rPr>
          <w:rFonts w:eastAsia="Times New Roman"/>
          <w:b/>
          <w:i/>
        </w:rPr>
        <w:t>Invited presentation</w:t>
      </w:r>
      <w:r w:rsidR="006F64B1" w:rsidRPr="001C3EEF">
        <w:rPr>
          <w:rFonts w:eastAsia="Times New Roman"/>
          <w:b/>
        </w:rPr>
        <w:t>)</w:t>
      </w:r>
    </w:p>
    <w:p w14:paraId="436C55CE" w14:textId="77777777" w:rsidR="005944CD" w:rsidRDefault="005944CD" w:rsidP="002F3234">
      <w:pPr>
        <w:ind w:left="720" w:hanging="720"/>
        <w:rPr>
          <w:b/>
        </w:rPr>
      </w:pPr>
    </w:p>
    <w:p w14:paraId="2E248F1D" w14:textId="77777777" w:rsidR="005216AA" w:rsidRPr="00652595" w:rsidRDefault="005216AA" w:rsidP="002F3234">
      <w:pPr>
        <w:ind w:left="720" w:hanging="720"/>
      </w:pPr>
      <w:r w:rsidRPr="005216AA">
        <w:rPr>
          <w:b/>
        </w:rPr>
        <w:t>Bae, S.</w:t>
      </w:r>
      <w:r>
        <w:t xml:space="preserve">, Lam, E. T., &amp; Rhee, S.  (2007).  </w:t>
      </w:r>
      <w:r w:rsidRPr="005216AA">
        <w:t>C</w:t>
      </w:r>
      <w:r>
        <w:t xml:space="preserve">omparison of decision-making styles between American and Korean college students in purchasing sport products.  </w:t>
      </w:r>
      <w:r>
        <w:rPr>
          <w:rFonts w:eastAsia="SimSun"/>
          <w:color w:val="000000"/>
        </w:rPr>
        <w:t xml:space="preserve">21st </w:t>
      </w:r>
      <w:r>
        <w:t>Annual NASSM Conference, Miami, Florida</w:t>
      </w:r>
      <w:r w:rsidR="002F3234">
        <w:t xml:space="preserve"> </w:t>
      </w:r>
    </w:p>
    <w:p w14:paraId="4B9305C1" w14:textId="77777777" w:rsidR="00B44A1A" w:rsidRDefault="00B44A1A" w:rsidP="005216AA">
      <w:pPr>
        <w:ind w:left="720" w:hanging="720"/>
      </w:pPr>
    </w:p>
    <w:p w14:paraId="62509C1F" w14:textId="77777777" w:rsidR="005216AA" w:rsidRPr="00652595" w:rsidRDefault="005216AA" w:rsidP="005216AA">
      <w:pPr>
        <w:ind w:left="720" w:hanging="720"/>
      </w:pPr>
      <w:r>
        <w:t xml:space="preserve">Han, K., Quarterman, J., Ha, J., Lee, S., &amp; </w:t>
      </w:r>
      <w:r w:rsidRPr="005216AA">
        <w:rPr>
          <w:b/>
        </w:rPr>
        <w:t>Bae, S.</w:t>
      </w:r>
      <w:r>
        <w:t xml:space="preserve">  (2007).  </w:t>
      </w:r>
      <w:r w:rsidRPr="00727AF2">
        <w:t>Volunteer motivation of college students of the Professional Baseball League in Korea (K-League).</w:t>
      </w:r>
      <w:r>
        <w:t xml:space="preserve">  </w:t>
      </w:r>
      <w:r>
        <w:rPr>
          <w:rFonts w:eastAsia="SimSun"/>
          <w:color w:val="000000"/>
        </w:rPr>
        <w:t xml:space="preserve">21st </w:t>
      </w:r>
      <w:r>
        <w:t>Annual NASSM C</w:t>
      </w:r>
      <w:r w:rsidR="002436B4">
        <w:t>onference, Miami, Florida</w:t>
      </w:r>
    </w:p>
    <w:p w14:paraId="49823764" w14:textId="77777777" w:rsidR="00F85191" w:rsidRDefault="00F85191" w:rsidP="00F85191">
      <w:pPr>
        <w:ind w:left="720" w:hanging="720"/>
        <w:rPr>
          <w:color w:val="000033"/>
        </w:rPr>
      </w:pPr>
    </w:p>
    <w:p w14:paraId="2393C0E9" w14:textId="77777777" w:rsidR="00F85191" w:rsidRDefault="00F85191" w:rsidP="00F85191">
      <w:pPr>
        <w:ind w:left="720" w:hanging="720"/>
        <w:rPr>
          <w:color w:val="000033"/>
        </w:rPr>
      </w:pPr>
      <w:r w:rsidRPr="00F85191">
        <w:rPr>
          <w:b/>
          <w:color w:val="000033"/>
        </w:rPr>
        <w:t>Bae, S</w:t>
      </w:r>
      <w:r>
        <w:rPr>
          <w:color w:val="000033"/>
        </w:rPr>
        <w:t xml:space="preserve">., &amp; Lam, E. T.  (2007).  A comparison of decision-making styles among college students in purchasing sport products.  2007 </w:t>
      </w:r>
      <w:r>
        <w:t>AAHPERD National Convention and Exposition</w:t>
      </w:r>
      <w:r w:rsidR="00452967">
        <w:t>, Baltimore, Maryland</w:t>
      </w:r>
    </w:p>
    <w:p w14:paraId="765C6C5B" w14:textId="77777777" w:rsidR="00F019DE" w:rsidRDefault="00F019DE" w:rsidP="00E22913">
      <w:pPr>
        <w:spacing w:line="288" w:lineRule="atLeast"/>
        <w:rPr>
          <w:rFonts w:eastAsia="SimSun"/>
          <w:color w:val="000000"/>
        </w:rPr>
      </w:pPr>
    </w:p>
    <w:p w14:paraId="52B5C45C" w14:textId="77777777" w:rsidR="00E22913" w:rsidRDefault="003C2702" w:rsidP="00E22913">
      <w:pPr>
        <w:spacing w:line="288" w:lineRule="atLeast"/>
        <w:rPr>
          <w:rFonts w:eastAsia="SimSun"/>
          <w:color w:val="000000"/>
        </w:rPr>
      </w:pPr>
      <w:r>
        <w:rPr>
          <w:rFonts w:eastAsia="SimSun"/>
          <w:color w:val="000000"/>
        </w:rPr>
        <w:t>Li, M</w:t>
      </w:r>
      <w:r>
        <w:rPr>
          <w:rFonts w:hint="eastAsia"/>
          <w:color w:val="000000"/>
        </w:rPr>
        <w:t>.,</w:t>
      </w:r>
      <w:r>
        <w:rPr>
          <w:rFonts w:eastAsia="SimSun"/>
          <w:b/>
          <w:color w:val="000000"/>
        </w:rPr>
        <w:t xml:space="preserve"> </w:t>
      </w:r>
      <w:r w:rsidR="0057273E">
        <w:rPr>
          <w:rFonts w:eastAsia="SimSun"/>
          <w:b/>
          <w:color w:val="000000"/>
        </w:rPr>
        <w:t>Bae, S</w:t>
      </w:r>
      <w:r w:rsidR="005167F4">
        <w:rPr>
          <w:rFonts w:eastAsia="SimSun"/>
          <w:b/>
          <w:color w:val="000000"/>
        </w:rPr>
        <w:t xml:space="preserve">., </w:t>
      </w:r>
      <w:r>
        <w:rPr>
          <w:rFonts w:eastAsia="SimSun"/>
          <w:color w:val="000000"/>
        </w:rPr>
        <w:t>Kimura, K.</w:t>
      </w:r>
      <w:r>
        <w:rPr>
          <w:rFonts w:hint="eastAsia"/>
          <w:color w:val="000000"/>
        </w:rPr>
        <w:t>,</w:t>
      </w:r>
      <w:r w:rsidR="005167F4">
        <w:rPr>
          <w:rFonts w:eastAsia="SimSun"/>
          <w:color w:val="000000"/>
        </w:rPr>
        <w:t xml:space="preserve"> </w:t>
      </w:r>
      <w:proofErr w:type="spellStart"/>
      <w:r w:rsidR="005167F4">
        <w:rPr>
          <w:rFonts w:eastAsia="SimSun"/>
          <w:color w:val="000000"/>
        </w:rPr>
        <w:t>Xie</w:t>
      </w:r>
      <w:proofErr w:type="spellEnd"/>
      <w:r w:rsidR="005167F4">
        <w:rPr>
          <w:rFonts w:eastAsia="SimSun"/>
          <w:color w:val="000000"/>
        </w:rPr>
        <w:t>, A</w:t>
      </w:r>
      <w:r>
        <w:rPr>
          <w:rFonts w:hint="eastAsia"/>
          <w:color w:val="000000"/>
        </w:rPr>
        <w:t>.</w:t>
      </w:r>
      <w:r w:rsidR="005167F4">
        <w:rPr>
          <w:rFonts w:eastAsia="SimSun"/>
          <w:color w:val="000000"/>
        </w:rPr>
        <w:t>, &amp; Yeh, K.</w:t>
      </w:r>
      <w:r w:rsidR="00196F06">
        <w:rPr>
          <w:rFonts w:eastAsia="SimSun"/>
          <w:color w:val="000000"/>
        </w:rPr>
        <w:t xml:space="preserve">  (2006).  </w:t>
      </w:r>
      <w:r w:rsidR="00E22913">
        <w:rPr>
          <w:rFonts w:eastAsia="SimSun"/>
          <w:color w:val="000000"/>
        </w:rPr>
        <w:t>S</w:t>
      </w:r>
      <w:r w:rsidR="00196F06">
        <w:rPr>
          <w:rFonts w:eastAsia="SimSun"/>
          <w:color w:val="000000"/>
        </w:rPr>
        <w:t xml:space="preserve">port industry in Eastern Asia: </w:t>
      </w:r>
    </w:p>
    <w:p w14:paraId="223AED71" w14:textId="77777777" w:rsidR="0062243D" w:rsidRPr="00C7691E" w:rsidRDefault="00196F06" w:rsidP="00E22913">
      <w:pPr>
        <w:spacing w:line="288" w:lineRule="atLeast"/>
        <w:ind w:left="720"/>
        <w:rPr>
          <w:rFonts w:eastAsia="SimSun"/>
          <w:b/>
          <w:color w:val="000000"/>
        </w:rPr>
      </w:pPr>
      <w:r>
        <w:rPr>
          <w:rFonts w:eastAsia="SimSun"/>
          <w:color w:val="000000"/>
        </w:rPr>
        <w:t>Implications of international expansion</w:t>
      </w:r>
      <w:r w:rsidR="00E22913">
        <w:rPr>
          <w:rFonts w:eastAsia="SimSun"/>
          <w:color w:val="000000"/>
        </w:rPr>
        <w:t xml:space="preserve"> for sport business</w:t>
      </w:r>
      <w:r>
        <w:rPr>
          <w:rFonts w:eastAsia="SimSun"/>
          <w:color w:val="000000"/>
        </w:rPr>
        <w:t xml:space="preserve">.  20th </w:t>
      </w:r>
      <w:r>
        <w:t>Annual NASSM Conference,</w:t>
      </w:r>
      <w:r w:rsidRPr="00196F06">
        <w:t xml:space="preserve"> Kansas City, Missouri</w:t>
      </w:r>
    </w:p>
    <w:p w14:paraId="49B3D0BB" w14:textId="77777777" w:rsidR="005167F4" w:rsidRDefault="005167F4" w:rsidP="0062243D">
      <w:pPr>
        <w:rPr>
          <w:rFonts w:eastAsia="SimSun"/>
          <w:b/>
          <w:color w:val="000000"/>
        </w:rPr>
      </w:pPr>
    </w:p>
    <w:p w14:paraId="125B771E" w14:textId="77777777" w:rsidR="0062243D" w:rsidRDefault="0062243D" w:rsidP="0062243D">
      <w:r w:rsidRPr="008D2EB3">
        <w:rPr>
          <w:rFonts w:eastAsia="SimSun"/>
          <w:b/>
          <w:color w:val="000000"/>
        </w:rPr>
        <w:t>Bae, S.</w:t>
      </w:r>
      <w:r>
        <w:rPr>
          <w:rFonts w:eastAsia="SimSun"/>
          <w:color w:val="000000"/>
        </w:rPr>
        <w:t xml:space="preserve">, Jackson, E. N., &amp; Kim, K.  (2005). </w:t>
      </w:r>
      <w:r>
        <w:t xml:space="preserve">Shopping Pattern Differences of Physically Active </w:t>
      </w:r>
    </w:p>
    <w:p w14:paraId="59F583ED" w14:textId="77777777" w:rsidR="0062243D" w:rsidRDefault="0062243D" w:rsidP="0062243D">
      <w:pPr>
        <w:spacing w:line="288" w:lineRule="atLeast"/>
        <w:ind w:firstLine="720"/>
      </w:pPr>
      <w:r>
        <w:t xml:space="preserve">Korean and American University Consumers for Athletic Apparel.  19th Annual NASSM </w:t>
      </w:r>
    </w:p>
    <w:p w14:paraId="3AD3069F" w14:textId="77777777" w:rsidR="0062243D" w:rsidRPr="008D2EB3" w:rsidRDefault="0062243D" w:rsidP="0062243D">
      <w:pPr>
        <w:spacing w:line="288" w:lineRule="atLeast"/>
        <w:ind w:firstLine="720"/>
      </w:pPr>
      <w:r>
        <w:t>Conference,</w:t>
      </w:r>
      <w:r>
        <w:rPr>
          <w:rFonts w:eastAsia="SimSun"/>
          <w:color w:val="000000"/>
        </w:rPr>
        <w:t xml:space="preserve"> </w:t>
      </w:r>
      <w:r>
        <w:t xml:space="preserve">Regina, Saskatchewan, Canada </w:t>
      </w:r>
    </w:p>
    <w:p w14:paraId="4CB1CE57" w14:textId="77777777" w:rsidR="0062243D" w:rsidRDefault="0062243D" w:rsidP="0062243D">
      <w:pPr>
        <w:spacing w:line="288" w:lineRule="atLeast"/>
        <w:rPr>
          <w:rFonts w:eastAsia="SimSun"/>
          <w:color w:val="000000"/>
        </w:rPr>
      </w:pPr>
    </w:p>
    <w:p w14:paraId="5C45AB82" w14:textId="77777777" w:rsidR="0062243D" w:rsidRDefault="0062243D" w:rsidP="0062243D">
      <w:pPr>
        <w:spacing w:line="288" w:lineRule="atLeast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Kim, K., </w:t>
      </w:r>
      <w:r w:rsidRPr="008D2EB3">
        <w:rPr>
          <w:rFonts w:eastAsia="SimSun"/>
          <w:b/>
          <w:color w:val="000000"/>
        </w:rPr>
        <w:t>Bae, S.</w:t>
      </w:r>
      <w:r>
        <w:rPr>
          <w:rFonts w:eastAsia="SimSun"/>
          <w:color w:val="000000"/>
        </w:rPr>
        <w:t xml:space="preserve">, &amp; Quarterman, J.  (2005).  </w:t>
      </w:r>
      <w:r w:rsidRPr="008D2EB3">
        <w:rPr>
          <w:rFonts w:eastAsia="SimSun"/>
          <w:color w:val="000000"/>
        </w:rPr>
        <w:t xml:space="preserve">Antecedents of Customer Satisfaction in Recreation </w:t>
      </w:r>
    </w:p>
    <w:p w14:paraId="77D17423" w14:textId="77777777" w:rsidR="0062243D" w:rsidRDefault="0062243D" w:rsidP="0062243D">
      <w:pPr>
        <w:spacing w:line="288" w:lineRule="atLeast"/>
        <w:ind w:firstLine="720"/>
      </w:pPr>
      <w:r w:rsidRPr="008D2EB3">
        <w:rPr>
          <w:rFonts w:eastAsia="SimSun"/>
          <w:color w:val="000000"/>
        </w:rPr>
        <w:t>Centers: Service Value and Center Image</w:t>
      </w:r>
      <w:r>
        <w:rPr>
          <w:rFonts w:eastAsia="SimSun"/>
          <w:color w:val="000000"/>
        </w:rPr>
        <w:t xml:space="preserve">.  </w:t>
      </w:r>
      <w:r>
        <w:t>19th Annual NASSM Conference,</w:t>
      </w:r>
      <w:r>
        <w:rPr>
          <w:rFonts w:eastAsia="SimSun"/>
          <w:color w:val="000000"/>
        </w:rPr>
        <w:t xml:space="preserve"> </w:t>
      </w:r>
      <w:r>
        <w:t xml:space="preserve">Regina, </w:t>
      </w:r>
    </w:p>
    <w:p w14:paraId="396161B8" w14:textId="77777777" w:rsidR="0062243D" w:rsidRDefault="0062243D" w:rsidP="0062243D">
      <w:pPr>
        <w:spacing w:line="288" w:lineRule="atLeast"/>
        <w:ind w:firstLine="720"/>
        <w:rPr>
          <w:b/>
          <w:i/>
        </w:rPr>
      </w:pPr>
      <w:r>
        <w:t xml:space="preserve">Saskatchewan, Canada </w:t>
      </w:r>
    </w:p>
    <w:p w14:paraId="67EEA52F" w14:textId="77777777" w:rsidR="006D50C9" w:rsidRDefault="006D50C9" w:rsidP="006D50C9"/>
    <w:p w14:paraId="4943F801" w14:textId="77777777" w:rsidR="006D50C9" w:rsidRDefault="006D50C9" w:rsidP="006D50C9">
      <w:r>
        <w:t xml:space="preserve">Kim, K., </w:t>
      </w:r>
      <w:r w:rsidRPr="00DD7EF3">
        <w:rPr>
          <w:b/>
        </w:rPr>
        <w:t>Bae, S</w:t>
      </w:r>
      <w:r>
        <w:t xml:space="preserve">., &amp; </w:t>
      </w:r>
      <w:proofErr w:type="spellStart"/>
      <w:r>
        <w:t>Stringfellow</w:t>
      </w:r>
      <w:proofErr w:type="spellEnd"/>
      <w:r>
        <w:t xml:space="preserve">, D.  (2005). The servicescape in golf courses: The effects of </w:t>
      </w:r>
    </w:p>
    <w:p w14:paraId="4F8E28D6" w14:textId="77777777" w:rsidR="006D50C9" w:rsidRPr="009C1399" w:rsidRDefault="006D50C9" w:rsidP="006D50C9">
      <w:pPr>
        <w:ind w:left="720"/>
      </w:pPr>
      <w:r>
        <w:t>physical environment on the c</w:t>
      </w:r>
      <w:r w:rsidRPr="002D01F9">
        <w:t>onsumers</w:t>
      </w:r>
      <w:r>
        <w:t xml:space="preserve"> </w:t>
      </w:r>
      <w:r w:rsidRPr="002D01F9">
        <w:t>&amp;</w:t>
      </w:r>
      <w:r>
        <w:t xml:space="preserve"> prime; Internal response and behavioral o</w:t>
      </w:r>
      <w:r w:rsidRPr="002D01F9">
        <w:t>utcome</w:t>
      </w:r>
      <w:r>
        <w:t xml:space="preserve">.  </w:t>
      </w:r>
      <w:r w:rsidRPr="009C1399">
        <w:rPr>
          <w:rStyle w:val="HTMLTypewriter"/>
          <w:rFonts w:ascii="Times New Roman" w:hAnsi="Times New Roman" w:cs="Times New Roman"/>
          <w:sz w:val="24"/>
          <w:szCs w:val="24"/>
        </w:rPr>
        <w:t>2005 AAHPERD National Convention and Exposition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, Chicago, IL </w:t>
      </w:r>
    </w:p>
    <w:p w14:paraId="1BC177DB" w14:textId="77777777" w:rsidR="0019178A" w:rsidRDefault="0019178A" w:rsidP="006D50C9">
      <w:pPr>
        <w:rPr>
          <w:b/>
        </w:rPr>
      </w:pPr>
    </w:p>
    <w:p w14:paraId="681FC56D" w14:textId="77777777" w:rsidR="006D50C9" w:rsidRDefault="006D50C9" w:rsidP="006D50C9">
      <w:pPr>
        <w:rPr>
          <w:bCs/>
        </w:rPr>
      </w:pPr>
      <w:r>
        <w:rPr>
          <w:b/>
        </w:rPr>
        <w:t>Bae, S.</w:t>
      </w:r>
      <w:r>
        <w:t xml:space="preserve">, &amp; Chung, T.  (2005). </w:t>
      </w:r>
      <w:r w:rsidRPr="00137026">
        <w:t>Immigration Problems of Athletes</w:t>
      </w:r>
      <w:r>
        <w:t>.  The 18th Annual SRLA,</w:t>
      </w:r>
      <w:r w:rsidRPr="00F6723F">
        <w:rPr>
          <w:bCs/>
        </w:rPr>
        <w:t xml:space="preserve"> </w:t>
      </w:r>
    </w:p>
    <w:p w14:paraId="25E5E1A2" w14:textId="77777777" w:rsidR="006D50C9" w:rsidRPr="00F6723F" w:rsidRDefault="006D50C9" w:rsidP="006D50C9">
      <w:pPr>
        <w:ind w:firstLine="720"/>
      </w:pPr>
      <w:r w:rsidRPr="00F6723F">
        <w:rPr>
          <w:bCs/>
        </w:rPr>
        <w:t>Virginia Beach, Virginia</w:t>
      </w:r>
    </w:p>
    <w:p w14:paraId="7F0DC111" w14:textId="77777777" w:rsidR="00D6419D" w:rsidRDefault="00D6419D" w:rsidP="00C86BF6">
      <w:pPr>
        <w:pStyle w:val="Title"/>
        <w:ind w:firstLine="0"/>
        <w:jc w:val="left"/>
      </w:pPr>
    </w:p>
    <w:p w14:paraId="4DB49260" w14:textId="77777777" w:rsidR="00D6419D" w:rsidRDefault="00D6419D" w:rsidP="00C86BF6">
      <w:pPr>
        <w:pStyle w:val="Title"/>
        <w:ind w:firstLine="0"/>
        <w:jc w:val="left"/>
      </w:pPr>
      <w:proofErr w:type="spellStart"/>
      <w:r>
        <w:lastRenderedPageBreak/>
        <w:t>Baeg</w:t>
      </w:r>
      <w:proofErr w:type="spellEnd"/>
      <w:r>
        <w:t>, J., Koo, G.,</w:t>
      </w:r>
      <w:r>
        <w:rPr>
          <w:b/>
        </w:rPr>
        <w:t xml:space="preserve"> Bae, S., </w:t>
      </w:r>
      <w:r w:rsidRPr="00D6419D">
        <w:t>&amp; Chung, T.</w:t>
      </w:r>
      <w:r>
        <w:rPr>
          <w:b/>
        </w:rPr>
        <w:t xml:space="preserve">  </w:t>
      </w:r>
      <w:r w:rsidRPr="00D6419D">
        <w:t xml:space="preserve">(2004).  Do athletes own their name: Publicity rights </w:t>
      </w:r>
    </w:p>
    <w:p w14:paraId="2360479D" w14:textId="77777777" w:rsidR="008F1C72" w:rsidRPr="00D6419D" w:rsidRDefault="00D6419D" w:rsidP="00D6419D">
      <w:pPr>
        <w:pStyle w:val="Title"/>
        <w:jc w:val="left"/>
      </w:pPr>
      <w:r w:rsidRPr="00D6419D">
        <w:t>and the First Amendment in sport.  The 17</w:t>
      </w:r>
      <w:r>
        <w:t>th</w:t>
      </w:r>
      <w:r w:rsidRPr="00D6419D">
        <w:t xml:space="preserve"> Annual SRLA, Las Vegas, NV</w:t>
      </w:r>
      <w:r w:rsidR="00D551A4">
        <w:t>.</w:t>
      </w:r>
    </w:p>
    <w:p w14:paraId="3FA82A9A" w14:textId="77777777" w:rsidR="00792C83" w:rsidRDefault="00792C83" w:rsidP="00562638"/>
    <w:p w14:paraId="3177243F" w14:textId="77777777" w:rsidR="00562638" w:rsidRDefault="00562638" w:rsidP="00562638">
      <w:r w:rsidRPr="00562638">
        <w:t>Park, K.,</w:t>
      </w:r>
      <w:r>
        <w:rPr>
          <w:b/>
        </w:rPr>
        <w:t xml:space="preserve"> Bae, S., </w:t>
      </w:r>
      <w:r w:rsidRPr="00562638">
        <w:t xml:space="preserve">Kim, K., &amp; </w:t>
      </w:r>
      <w:proofErr w:type="spellStart"/>
      <w:r w:rsidRPr="00562638">
        <w:t>Baeg</w:t>
      </w:r>
      <w:proofErr w:type="spellEnd"/>
      <w:r w:rsidRPr="00562638">
        <w:t>, J</w:t>
      </w:r>
      <w:r>
        <w:rPr>
          <w:b/>
        </w:rPr>
        <w:t xml:space="preserve">.  </w:t>
      </w:r>
      <w:r w:rsidRPr="00562638">
        <w:t>(2004).  Satisfaction of disabled consumers in sport</w:t>
      </w:r>
      <w:r w:rsidR="00142386">
        <w:t>s</w:t>
      </w:r>
      <w:r w:rsidRPr="00562638">
        <w:t xml:space="preserve"> </w:t>
      </w:r>
    </w:p>
    <w:p w14:paraId="42B6579C" w14:textId="77777777" w:rsidR="00562638" w:rsidRDefault="00562638" w:rsidP="00562638">
      <w:pPr>
        <w:ind w:firstLine="720"/>
        <w:rPr>
          <w:b/>
          <w:i/>
        </w:rPr>
      </w:pPr>
      <w:r>
        <w:t>f</w:t>
      </w:r>
      <w:r w:rsidRPr="00562638">
        <w:t>acilities in Korea.</w:t>
      </w:r>
      <w:r>
        <w:t xml:space="preserve"> </w:t>
      </w:r>
      <w:r w:rsidRPr="00562638">
        <w:t xml:space="preserve"> </w:t>
      </w:r>
      <w:r w:rsidRPr="00D6419D">
        <w:t>The 17</w:t>
      </w:r>
      <w:r>
        <w:t>th</w:t>
      </w:r>
      <w:r w:rsidRPr="00D6419D">
        <w:t xml:space="preserve"> Annual SRLA, Las Vegas, NV</w:t>
      </w:r>
      <w:r w:rsidRPr="00D551A4">
        <w:t>.</w:t>
      </w:r>
    </w:p>
    <w:p w14:paraId="684BC387" w14:textId="77777777" w:rsidR="008D51FF" w:rsidRDefault="008D51FF" w:rsidP="00D551A4">
      <w:pPr>
        <w:pStyle w:val="Title"/>
        <w:ind w:firstLine="0"/>
        <w:jc w:val="left"/>
        <w:rPr>
          <w:b/>
        </w:rPr>
      </w:pPr>
    </w:p>
    <w:p w14:paraId="3D98F34D" w14:textId="77777777" w:rsidR="008D2EB3" w:rsidRDefault="008D2EB3" w:rsidP="008D2EB3">
      <w:r>
        <w:t>Chang, T.</w:t>
      </w:r>
      <w:r>
        <w:rPr>
          <w:rFonts w:hint="eastAsia"/>
        </w:rPr>
        <w:t xml:space="preserve">, </w:t>
      </w:r>
      <w:r w:rsidRPr="00983FE6">
        <w:rPr>
          <w:b/>
        </w:rPr>
        <w:t xml:space="preserve">Bae, </w:t>
      </w:r>
      <w:r w:rsidRPr="00983FE6">
        <w:rPr>
          <w:rFonts w:hint="eastAsia"/>
          <w:b/>
        </w:rPr>
        <w:t>S</w:t>
      </w:r>
      <w:r w:rsidRPr="00983FE6">
        <w:rPr>
          <w:b/>
        </w:rPr>
        <w:t>.</w:t>
      </w:r>
      <w:r w:rsidRPr="00983FE6">
        <w:rPr>
          <w:rFonts w:hint="eastAsia"/>
          <w:b/>
        </w:rPr>
        <w:t>,</w:t>
      </w:r>
      <w:r>
        <w:rPr>
          <w:rFonts w:hint="eastAsia"/>
        </w:rPr>
        <w:t xml:space="preserve"> </w:t>
      </w:r>
      <w:r>
        <w:t xml:space="preserve">&amp; Han, K. (2004).  </w:t>
      </w:r>
      <w:r w:rsidRPr="001B3380">
        <w:rPr>
          <w:rFonts w:hint="eastAsia"/>
        </w:rPr>
        <w:t xml:space="preserve">Motivation </w:t>
      </w:r>
      <w:r w:rsidRPr="001B3380">
        <w:t>of Donators</w:t>
      </w:r>
      <w:r w:rsidRPr="001B3380">
        <w:rPr>
          <w:rFonts w:hint="eastAsia"/>
        </w:rPr>
        <w:t xml:space="preserve"> to Athletics in Florida State </w:t>
      </w:r>
    </w:p>
    <w:p w14:paraId="2FBAA1F9" w14:textId="77777777" w:rsidR="0062243D" w:rsidRDefault="008D2EB3" w:rsidP="00196F06">
      <w:pPr>
        <w:ind w:firstLine="720"/>
        <w:rPr>
          <w:b/>
        </w:rPr>
      </w:pPr>
      <w:r w:rsidRPr="001B3380">
        <w:rPr>
          <w:rFonts w:hint="eastAsia"/>
        </w:rPr>
        <w:t>University</w:t>
      </w:r>
      <w:r>
        <w:t xml:space="preserve">.  </w:t>
      </w:r>
      <w:r w:rsidRPr="001B3380">
        <w:rPr>
          <w:rFonts w:hint="eastAsia"/>
        </w:rPr>
        <w:t xml:space="preserve"> </w:t>
      </w:r>
      <w:r>
        <w:t>55th Annual FAHPERD Conference, Orlando, FL.</w:t>
      </w:r>
    </w:p>
    <w:p w14:paraId="25E48E7F" w14:textId="77777777" w:rsidR="0062243D" w:rsidRDefault="0062243D" w:rsidP="00DA736C">
      <w:pPr>
        <w:rPr>
          <w:b/>
        </w:rPr>
      </w:pPr>
    </w:p>
    <w:p w14:paraId="4C3B6B16" w14:textId="77777777" w:rsidR="00D551A4" w:rsidRDefault="00D551A4" w:rsidP="00DA736C">
      <w:r w:rsidRPr="00492E8E">
        <w:rPr>
          <w:b/>
        </w:rPr>
        <w:t>Bae, S.</w:t>
      </w:r>
      <w:r>
        <w:t xml:space="preserve">, Kim, K., &amp; Jackson, E. N. (2004).  Utilization of sports facilities of physical disabled </w:t>
      </w:r>
    </w:p>
    <w:p w14:paraId="1E8819BD" w14:textId="77777777" w:rsidR="00D551A4" w:rsidRPr="00D551A4" w:rsidRDefault="00D551A4" w:rsidP="00D551A4">
      <w:pPr>
        <w:ind w:left="720"/>
        <w:rPr>
          <w:b/>
        </w:rPr>
      </w:pPr>
      <w:r>
        <w:t>consumers in South Korea: Are they satisfied?  The 2nd Annual SMA Conference, Memphis, TN</w:t>
      </w:r>
      <w:r w:rsidR="009F0CDB">
        <w:t>.</w:t>
      </w:r>
      <w:r w:rsidRPr="00D551A4">
        <w:rPr>
          <w:b/>
          <w:i/>
        </w:rPr>
        <w:t xml:space="preserve"> </w:t>
      </w:r>
    </w:p>
    <w:p w14:paraId="66502CF8" w14:textId="77777777" w:rsidR="00B44A1A" w:rsidRDefault="00B44A1A" w:rsidP="00206162"/>
    <w:p w14:paraId="2CDA009C" w14:textId="77777777" w:rsidR="00206162" w:rsidRDefault="00206162" w:rsidP="00206162">
      <w:r>
        <w:t xml:space="preserve">Kim, K., &amp; </w:t>
      </w:r>
      <w:r w:rsidRPr="00206162">
        <w:rPr>
          <w:b/>
        </w:rPr>
        <w:t>Bae, S.</w:t>
      </w:r>
      <w:r>
        <w:t xml:space="preserve">  (2004).  The effect of physical e</w:t>
      </w:r>
      <w:r w:rsidRPr="008C07B9">
        <w:t xml:space="preserve">nvironment </w:t>
      </w:r>
      <w:r>
        <w:t xml:space="preserve">for ski </w:t>
      </w:r>
      <w:r w:rsidR="00B8228E">
        <w:t>resort on</w:t>
      </w:r>
      <w:r>
        <w:t xml:space="preserve"> the c</w:t>
      </w:r>
      <w:r w:rsidRPr="008C07B9">
        <w:t>onsumers’</w:t>
      </w:r>
      <w:r>
        <w:t xml:space="preserve"> </w:t>
      </w:r>
    </w:p>
    <w:p w14:paraId="42562455" w14:textId="77777777" w:rsidR="00206162" w:rsidRPr="008C07B9" w:rsidRDefault="00206162" w:rsidP="00206162">
      <w:pPr>
        <w:ind w:left="720"/>
      </w:pPr>
      <w:r>
        <w:t>s</w:t>
      </w:r>
      <w:r w:rsidRPr="008C07B9">
        <w:t xml:space="preserve">atisfaction </w:t>
      </w:r>
      <w:r>
        <w:t>and behavioral i</w:t>
      </w:r>
      <w:r w:rsidRPr="008C07B9">
        <w:t>ntention</w:t>
      </w:r>
      <w:r>
        <w:t>.  The 2nd Annual SMA Conference, Memphis, TN</w:t>
      </w:r>
      <w:r w:rsidR="009F0CDB">
        <w:t>.</w:t>
      </w:r>
      <w:r w:rsidRPr="00D551A4">
        <w:rPr>
          <w:b/>
          <w:i/>
        </w:rPr>
        <w:t xml:space="preserve">     </w:t>
      </w:r>
    </w:p>
    <w:p w14:paraId="7DBCAB8A" w14:textId="77777777" w:rsidR="00206162" w:rsidRDefault="00206162" w:rsidP="00B15F28">
      <w:pPr>
        <w:rPr>
          <w:b/>
        </w:rPr>
      </w:pPr>
    </w:p>
    <w:p w14:paraId="4A0DC518" w14:textId="77777777" w:rsidR="00206162" w:rsidRDefault="00206162" w:rsidP="00206162">
      <w:r>
        <w:t xml:space="preserve">Kim, K., </w:t>
      </w:r>
      <w:r w:rsidRPr="00206162">
        <w:rPr>
          <w:b/>
        </w:rPr>
        <w:t>Bae, S.</w:t>
      </w:r>
      <w:r>
        <w:t xml:space="preserve">, Quarterman, J., &amp; Jackson, E. N.  (2004).  Construct development and </w:t>
      </w:r>
    </w:p>
    <w:p w14:paraId="0D4EFC38" w14:textId="77777777" w:rsidR="00206162" w:rsidRPr="009F0CDB" w:rsidRDefault="00206162" w:rsidP="00206162">
      <w:pPr>
        <w:ind w:left="720"/>
      </w:pPr>
      <w:r>
        <w:t>preliminary validation of the servicescape for sport and recreation s</w:t>
      </w:r>
      <w:r w:rsidRPr="000551DD">
        <w:t>ettings</w:t>
      </w:r>
      <w:r>
        <w:t>.  The 2nd Annual SMA Conference, Memphis, TN</w:t>
      </w:r>
      <w:r w:rsidR="009F0CDB" w:rsidRPr="009F0CDB">
        <w:t>.</w:t>
      </w:r>
    </w:p>
    <w:p w14:paraId="2A2EA34C" w14:textId="77777777" w:rsidR="00983FE6" w:rsidRDefault="00983FE6" w:rsidP="00484AE8">
      <w:pPr>
        <w:rPr>
          <w:b/>
        </w:rPr>
      </w:pPr>
    </w:p>
    <w:p w14:paraId="5A3B61DD" w14:textId="77777777" w:rsidR="005F2FF1" w:rsidRDefault="005F2FF1" w:rsidP="00484AE8">
      <w:pPr>
        <w:rPr>
          <w:b/>
        </w:rPr>
      </w:pPr>
    </w:p>
    <w:p w14:paraId="33265186" w14:textId="77777777" w:rsidR="002826D9" w:rsidRDefault="00B707C9" w:rsidP="00484AE8">
      <w:pPr>
        <w:rPr>
          <w:b/>
        </w:rPr>
      </w:pPr>
      <w:r>
        <w:rPr>
          <w:b/>
        </w:rPr>
        <w:t>CONSULTANT</w:t>
      </w:r>
    </w:p>
    <w:p w14:paraId="60124D48" w14:textId="77777777" w:rsidR="00825BEA" w:rsidRPr="00DB04D7" w:rsidRDefault="00825BEA" w:rsidP="00484AE8"/>
    <w:p w14:paraId="392BA790" w14:textId="77777777" w:rsidR="00B707C9" w:rsidRPr="00DB04D7" w:rsidRDefault="00825BEA" w:rsidP="00484AE8">
      <w:r w:rsidRPr="00DB04D7">
        <w:t>08-12/2011</w:t>
      </w:r>
      <w:r w:rsidRPr="00DB04D7">
        <w:tab/>
      </w:r>
      <w:proofErr w:type="spellStart"/>
      <w:r w:rsidRPr="00DB04D7">
        <w:t>Sogang</w:t>
      </w:r>
      <w:proofErr w:type="spellEnd"/>
      <w:r w:rsidRPr="00DB04D7">
        <w:t xml:space="preserve"> University – </w:t>
      </w:r>
      <w:r w:rsidR="00823C6C">
        <w:t xml:space="preserve">Dr. </w:t>
      </w:r>
      <w:proofErr w:type="spellStart"/>
      <w:r w:rsidRPr="00DB04D7">
        <w:t>Jaeki</w:t>
      </w:r>
      <w:proofErr w:type="spellEnd"/>
      <w:r w:rsidRPr="00DB04D7">
        <w:t xml:space="preserve"> Song Research Team, South Korea</w:t>
      </w:r>
    </w:p>
    <w:p w14:paraId="5AC80213" w14:textId="77777777" w:rsidR="00825BEA" w:rsidRPr="00DB04D7" w:rsidRDefault="00825BEA" w:rsidP="00825BEA">
      <w:pPr>
        <w:pStyle w:val="ListParagraph"/>
        <w:numPr>
          <w:ilvl w:val="0"/>
          <w:numId w:val="11"/>
        </w:numPr>
      </w:pPr>
      <w:r w:rsidRPr="00DB04D7">
        <w:t xml:space="preserve">Provided consulting regarding the NCAA marketing and sponsorship. </w:t>
      </w:r>
    </w:p>
    <w:p w14:paraId="460466AC" w14:textId="77777777" w:rsidR="00B707C9" w:rsidRDefault="00B707C9" w:rsidP="00484AE8">
      <w:pPr>
        <w:rPr>
          <w:b/>
        </w:rPr>
      </w:pPr>
    </w:p>
    <w:p w14:paraId="31E3B12C" w14:textId="77777777" w:rsidR="005F2FF1" w:rsidRDefault="005F2FF1" w:rsidP="007A0EA4">
      <w:pPr>
        <w:rPr>
          <w:b/>
        </w:rPr>
      </w:pPr>
    </w:p>
    <w:p w14:paraId="0710B2EA" w14:textId="77777777" w:rsidR="0002618D" w:rsidRDefault="0002618D" w:rsidP="007A0EA4">
      <w:pPr>
        <w:rPr>
          <w:b/>
        </w:rPr>
      </w:pPr>
      <w:r>
        <w:rPr>
          <w:b/>
        </w:rPr>
        <w:t xml:space="preserve">GRANT </w:t>
      </w:r>
    </w:p>
    <w:p w14:paraId="26AC6AE4" w14:textId="77777777" w:rsidR="0002618D" w:rsidRDefault="0002618D" w:rsidP="0002618D">
      <w:pPr>
        <w:pStyle w:val="Subtitle"/>
        <w:ind w:left="720" w:hanging="720"/>
        <w:jc w:val="left"/>
      </w:pPr>
    </w:p>
    <w:p w14:paraId="3F8D62ED" w14:textId="77777777" w:rsidR="007F0BED" w:rsidRDefault="0002618D" w:rsidP="007F0BED">
      <w:pPr>
        <w:pStyle w:val="Subtitle"/>
        <w:ind w:left="720" w:hanging="720"/>
        <w:jc w:val="left"/>
        <w:rPr>
          <w:b w:val="0"/>
          <w:bCs w:val="0"/>
        </w:rPr>
      </w:pPr>
      <w:r w:rsidRPr="00330C60">
        <w:rPr>
          <w:b w:val="0"/>
        </w:rPr>
        <w:t>Griffin, L.</w:t>
      </w:r>
      <w:r w:rsidR="00330C60" w:rsidRPr="00330C60">
        <w:rPr>
          <w:b w:val="0"/>
        </w:rPr>
        <w:t xml:space="preserve"> </w:t>
      </w:r>
      <w:r w:rsidRPr="00330C60">
        <w:rPr>
          <w:b w:val="0"/>
        </w:rPr>
        <w:t>K.,</w:t>
      </w:r>
      <w:r>
        <w:t xml:space="preserve"> </w:t>
      </w:r>
      <w:r>
        <w:rPr>
          <w:b w:val="0"/>
          <w:bCs w:val="0"/>
        </w:rPr>
        <w:t xml:space="preserve">Gao, Z., </w:t>
      </w:r>
      <w:r w:rsidRPr="00330C60">
        <w:rPr>
          <w:bCs w:val="0"/>
        </w:rPr>
        <w:t>Bae, S.</w:t>
      </w:r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Lochbaum</w:t>
      </w:r>
      <w:proofErr w:type="spellEnd"/>
      <w:r>
        <w:rPr>
          <w:b w:val="0"/>
          <w:bCs w:val="0"/>
        </w:rPr>
        <w:t xml:space="preserve">, M., &amp; </w:t>
      </w:r>
      <w:proofErr w:type="spellStart"/>
      <w:r>
        <w:rPr>
          <w:b w:val="0"/>
          <w:bCs w:val="0"/>
        </w:rPr>
        <w:t>Stodden</w:t>
      </w:r>
      <w:proofErr w:type="spellEnd"/>
      <w:r>
        <w:rPr>
          <w:b w:val="0"/>
          <w:bCs w:val="0"/>
        </w:rPr>
        <w:t>, D.R., (2010). Teacher’s perspectives of Teaching Games for Understanding:  A self-determination perspective.  Proposal submitted to the Research Consortium of the American Alliance for Health, Physical Education, Recreation and Dance.  $7,500.00 (Unfunded).</w:t>
      </w:r>
    </w:p>
    <w:p w14:paraId="2E18FD7C" w14:textId="77777777" w:rsidR="007F0BED" w:rsidRPr="007F0BED" w:rsidRDefault="007F0BED" w:rsidP="007F0BED">
      <w:pPr>
        <w:pStyle w:val="Subtitle"/>
        <w:ind w:left="720" w:hanging="720"/>
        <w:jc w:val="left"/>
        <w:rPr>
          <w:b w:val="0"/>
          <w:bCs w:val="0"/>
        </w:rPr>
      </w:pPr>
    </w:p>
    <w:p w14:paraId="0FC13A4B" w14:textId="77777777" w:rsidR="007F0BED" w:rsidRPr="007F0BED" w:rsidRDefault="007F0BED" w:rsidP="007F0BED">
      <w:pPr>
        <w:pStyle w:val="Subtitle"/>
        <w:ind w:left="720" w:hanging="720"/>
        <w:jc w:val="left"/>
        <w:rPr>
          <w:b w:val="0"/>
          <w:bCs w:val="0"/>
        </w:rPr>
      </w:pPr>
      <w:r w:rsidRPr="007F0BED">
        <w:t xml:space="preserve">Bae, S.  </w:t>
      </w:r>
      <w:r w:rsidRPr="007F0BED">
        <w:rPr>
          <w:b w:val="0"/>
        </w:rPr>
        <w:t>(2010).  An investigation of physically disabled consumers utilizing college sport facilities.  Proposal submitted to the Division of Institutional Diversity, Equity, and Community Engagement Faculty Diversity Development Award.  $2,000 (Unfunded).</w:t>
      </w:r>
    </w:p>
    <w:p w14:paraId="02E60439" w14:textId="77777777" w:rsidR="000605D2" w:rsidRDefault="000605D2" w:rsidP="000605D2">
      <w:pPr>
        <w:pStyle w:val="Subtitle"/>
        <w:ind w:left="720" w:hanging="720"/>
        <w:jc w:val="left"/>
        <w:rPr>
          <w:b w:val="0"/>
        </w:rPr>
      </w:pPr>
    </w:p>
    <w:p w14:paraId="4D3CC24B" w14:textId="77777777" w:rsidR="0002618D" w:rsidRPr="00BE511B" w:rsidRDefault="000605D2" w:rsidP="00BE511B">
      <w:pPr>
        <w:pStyle w:val="Subtitle"/>
        <w:ind w:left="720" w:hanging="720"/>
        <w:contextualSpacing/>
        <w:jc w:val="left"/>
      </w:pPr>
      <w:r>
        <w:rPr>
          <w:b w:val="0"/>
        </w:rPr>
        <w:t xml:space="preserve">Miller, J., &amp; </w:t>
      </w:r>
      <w:r>
        <w:t xml:space="preserve">Bae, S.  </w:t>
      </w:r>
      <w:r>
        <w:rPr>
          <w:b w:val="0"/>
        </w:rPr>
        <w:t>(2007</w:t>
      </w:r>
      <w:r w:rsidRPr="0002618D">
        <w:rPr>
          <w:b w:val="0"/>
        </w:rPr>
        <w:t>)</w:t>
      </w:r>
      <w:r>
        <w:rPr>
          <w:b w:val="0"/>
        </w:rPr>
        <w:t xml:space="preserve">.  </w:t>
      </w:r>
      <w:r w:rsidRPr="0002618D">
        <w:rPr>
          <w:b w:val="0"/>
          <w:color w:val="333333"/>
        </w:rPr>
        <w:t>Enhanced Learning with Podcasts</w:t>
      </w:r>
      <w:r>
        <w:rPr>
          <w:b w:val="0"/>
          <w:color w:val="333333"/>
        </w:rPr>
        <w:t xml:space="preserve">.  Fall 2007 Education research initiative.  Texas Tech University.  </w:t>
      </w:r>
      <w:r w:rsidRPr="0002618D">
        <w:rPr>
          <w:b w:val="0"/>
          <w:color w:val="333333"/>
        </w:rPr>
        <w:t>$</w:t>
      </w:r>
      <w:r w:rsidRPr="0002618D">
        <w:rPr>
          <w:b w:val="0"/>
        </w:rPr>
        <w:t>62,593</w:t>
      </w:r>
      <w:r>
        <w:rPr>
          <w:b w:val="0"/>
        </w:rPr>
        <w:t xml:space="preserve"> (Unfunded)</w:t>
      </w:r>
    </w:p>
    <w:p w14:paraId="2EF68AF2" w14:textId="77777777" w:rsidR="005F2FF1" w:rsidRDefault="005F2FF1" w:rsidP="005F2FF1">
      <w:pPr>
        <w:autoSpaceDE w:val="0"/>
        <w:autoSpaceDN w:val="0"/>
        <w:adjustRightInd w:val="0"/>
        <w:spacing w:line="360" w:lineRule="auto"/>
        <w:contextualSpacing/>
        <w:rPr>
          <w:rFonts w:eastAsiaTheme="minorEastAsia"/>
          <w:b/>
          <w:color w:val="000000"/>
        </w:rPr>
      </w:pPr>
    </w:p>
    <w:p w14:paraId="433D2C46" w14:textId="77777777" w:rsidR="00BE511B" w:rsidRPr="00BE511B" w:rsidRDefault="00BE511B" w:rsidP="00BE511B">
      <w:pPr>
        <w:autoSpaceDE w:val="0"/>
        <w:autoSpaceDN w:val="0"/>
        <w:adjustRightInd w:val="0"/>
        <w:spacing w:line="360" w:lineRule="auto"/>
        <w:ind w:left="1440" w:hanging="1440"/>
        <w:contextualSpacing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REVIEWER</w:t>
      </w:r>
    </w:p>
    <w:p w14:paraId="40CFC6DF" w14:textId="53C8478A" w:rsidR="000B6972" w:rsidRDefault="000B6972" w:rsidP="000B6972">
      <w:pPr>
        <w:pStyle w:val="ListParagraph"/>
        <w:numPr>
          <w:ilvl w:val="0"/>
          <w:numId w:val="14"/>
        </w:numPr>
        <w:ind w:left="720"/>
      </w:pPr>
      <w:r>
        <w:t>International Journal of Sport Communication Reviewer (November- December, 2021)</w:t>
      </w:r>
    </w:p>
    <w:p w14:paraId="7518C17A" w14:textId="0FD837D4" w:rsidR="0024352D" w:rsidRDefault="0024352D" w:rsidP="00F001CF">
      <w:pPr>
        <w:pStyle w:val="ListParagraph"/>
        <w:numPr>
          <w:ilvl w:val="0"/>
          <w:numId w:val="14"/>
        </w:numPr>
        <w:ind w:left="720"/>
      </w:pPr>
      <w:r>
        <w:t xml:space="preserve">International Journal of Sport Communication </w:t>
      </w:r>
      <w:r w:rsidR="000B6972">
        <w:t>R</w:t>
      </w:r>
      <w:r>
        <w:t>eviewer (March-April, 2020)</w:t>
      </w:r>
    </w:p>
    <w:p w14:paraId="0EABC2E6" w14:textId="022C35CE" w:rsidR="00F001CF" w:rsidRPr="005E0775" w:rsidRDefault="00F001CF" w:rsidP="00F001CF">
      <w:pPr>
        <w:pStyle w:val="ListParagraph"/>
        <w:numPr>
          <w:ilvl w:val="0"/>
          <w:numId w:val="14"/>
        </w:numPr>
        <w:ind w:left="720"/>
      </w:pPr>
      <w:r w:rsidRPr="005E0775">
        <w:t xml:space="preserve">Sport Marketing Association Abstract Reviewer (2013 </w:t>
      </w:r>
      <w:r>
        <w:t>–2019</w:t>
      </w:r>
      <w:r w:rsidRPr="005E0775">
        <w:t>)</w:t>
      </w:r>
    </w:p>
    <w:p w14:paraId="6E609C09" w14:textId="77777777" w:rsidR="00F001CF" w:rsidRDefault="00F001CF" w:rsidP="00F001CF">
      <w:pPr>
        <w:pStyle w:val="ListParagraph"/>
        <w:numPr>
          <w:ilvl w:val="0"/>
          <w:numId w:val="14"/>
        </w:numPr>
        <w:ind w:left="720"/>
        <w:rPr>
          <w:bCs/>
        </w:rPr>
      </w:pPr>
      <w:r w:rsidRPr="005E0775">
        <w:lastRenderedPageBreak/>
        <w:t>A Doctoral Dissertation Committee Member at</w:t>
      </w:r>
      <w:r>
        <w:t xml:space="preserve"> United States Sports Academy (9/2015 -9/2017)</w:t>
      </w:r>
      <w:r w:rsidRPr="00452200">
        <w:rPr>
          <w:bCs/>
        </w:rPr>
        <w:t xml:space="preserve"> </w:t>
      </w:r>
    </w:p>
    <w:p w14:paraId="0B4F051A" w14:textId="77777777" w:rsidR="00F001CF" w:rsidRPr="00452200" w:rsidRDefault="00F001CF" w:rsidP="00F001CF">
      <w:pPr>
        <w:pStyle w:val="ListParagraph"/>
        <w:numPr>
          <w:ilvl w:val="0"/>
          <w:numId w:val="14"/>
        </w:numPr>
        <w:ind w:left="720"/>
        <w:rPr>
          <w:bCs/>
        </w:rPr>
      </w:pPr>
      <w:r w:rsidRPr="00452200">
        <w:rPr>
          <w:bCs/>
        </w:rPr>
        <w:t>International Journal of Sport Management and Marketing (December, 2015 - July, 2016)</w:t>
      </w:r>
    </w:p>
    <w:p w14:paraId="7183656C" w14:textId="77777777" w:rsidR="00F001CF" w:rsidRDefault="00F001CF" w:rsidP="00F001CF">
      <w:pPr>
        <w:pStyle w:val="ListParagraph"/>
        <w:numPr>
          <w:ilvl w:val="0"/>
          <w:numId w:val="14"/>
        </w:numPr>
        <w:ind w:left="720"/>
      </w:pPr>
      <w:r w:rsidRPr="005E0775">
        <w:t>A Doctoral Dissertation Committee Member at the National University of Science and Tech</w:t>
      </w:r>
      <w:r>
        <w:t>nology in Zimbabwe (2012 - 2015</w:t>
      </w:r>
      <w:r w:rsidRPr="005E0775">
        <w:t>)</w:t>
      </w:r>
    </w:p>
    <w:p w14:paraId="58D6DC2A" w14:textId="77777777" w:rsidR="00F001CF" w:rsidRPr="005E0775" w:rsidRDefault="00F001CF" w:rsidP="00F001CF">
      <w:pPr>
        <w:pStyle w:val="ListParagraph"/>
        <w:numPr>
          <w:ilvl w:val="0"/>
          <w:numId w:val="14"/>
        </w:numPr>
        <w:ind w:left="720"/>
      </w:pPr>
      <w:r>
        <w:t>Program review for Sport Management at Stockton College (July – September, 2014)</w:t>
      </w:r>
    </w:p>
    <w:p w14:paraId="45C921E1" w14:textId="77777777" w:rsidR="00F001CF" w:rsidRPr="00452200" w:rsidRDefault="00F001CF" w:rsidP="00F001CF">
      <w:pPr>
        <w:pStyle w:val="ListParagraph"/>
        <w:numPr>
          <w:ilvl w:val="0"/>
          <w:numId w:val="14"/>
        </w:numPr>
        <w:ind w:left="720"/>
        <w:rPr>
          <w:bCs/>
        </w:rPr>
      </w:pPr>
      <w:r w:rsidRPr="00452200">
        <w:rPr>
          <w:bCs/>
        </w:rPr>
        <w:t>African Journal of Business Management (July –August, 2012)</w:t>
      </w:r>
    </w:p>
    <w:p w14:paraId="5025A0C9" w14:textId="77777777" w:rsidR="00F001CF" w:rsidRPr="00452200" w:rsidRDefault="00F001CF" w:rsidP="00F001CF">
      <w:pPr>
        <w:pStyle w:val="ListParagraph"/>
        <w:numPr>
          <w:ilvl w:val="0"/>
          <w:numId w:val="14"/>
        </w:numPr>
        <w:ind w:left="720"/>
        <w:rPr>
          <w:bCs/>
        </w:rPr>
      </w:pPr>
      <w:r w:rsidRPr="00452200">
        <w:rPr>
          <w:bCs/>
        </w:rPr>
        <w:t>European Journal of Marketing manuscript reviewer (November – December, 2011)</w:t>
      </w:r>
    </w:p>
    <w:p w14:paraId="4E961603" w14:textId="77777777" w:rsidR="00F001CF" w:rsidRPr="00452200" w:rsidRDefault="00F001CF" w:rsidP="00F001CF">
      <w:pPr>
        <w:pStyle w:val="ListParagraph"/>
        <w:numPr>
          <w:ilvl w:val="0"/>
          <w:numId w:val="14"/>
        </w:numPr>
        <w:ind w:left="720"/>
        <w:rPr>
          <w:bCs/>
        </w:rPr>
      </w:pPr>
      <w:r w:rsidRPr="00452200">
        <w:rPr>
          <w:bCs/>
        </w:rPr>
        <w:t>North American Society for Sport Management abstract reviewer (November – December, 2011)</w:t>
      </w:r>
    </w:p>
    <w:p w14:paraId="6ED74681" w14:textId="77777777" w:rsidR="00F001CF" w:rsidRPr="00452200" w:rsidRDefault="00F001CF" w:rsidP="00F001CF">
      <w:pPr>
        <w:pStyle w:val="ListParagraph"/>
        <w:numPr>
          <w:ilvl w:val="0"/>
          <w:numId w:val="14"/>
        </w:numPr>
        <w:ind w:left="720"/>
        <w:rPr>
          <w:bCs/>
        </w:rPr>
      </w:pPr>
      <w:r w:rsidRPr="00452200">
        <w:rPr>
          <w:bCs/>
        </w:rPr>
        <w:t>International Journal of Sport Communication manuscript reviewer (July – August, 2011)</w:t>
      </w:r>
    </w:p>
    <w:p w14:paraId="53B8C5C3" w14:textId="77777777" w:rsidR="00F001CF" w:rsidRPr="00452200" w:rsidRDefault="00F001CF" w:rsidP="00F001CF">
      <w:pPr>
        <w:pStyle w:val="ListParagraph"/>
        <w:numPr>
          <w:ilvl w:val="0"/>
          <w:numId w:val="14"/>
        </w:numPr>
        <w:ind w:left="720"/>
        <w:rPr>
          <w:bCs/>
        </w:rPr>
      </w:pPr>
      <w:r w:rsidRPr="00452200">
        <w:rPr>
          <w:bCs/>
        </w:rPr>
        <w:t>North American Society for Sport Management abstract reviewer (November – December, 2010)</w:t>
      </w:r>
    </w:p>
    <w:p w14:paraId="7287B044" w14:textId="77777777" w:rsidR="00F001CF" w:rsidRPr="00452200" w:rsidRDefault="00F001CF" w:rsidP="00F001CF">
      <w:pPr>
        <w:pStyle w:val="ListParagraph"/>
        <w:numPr>
          <w:ilvl w:val="0"/>
          <w:numId w:val="14"/>
        </w:numPr>
        <w:ind w:left="720"/>
        <w:rPr>
          <w:bCs/>
        </w:rPr>
      </w:pPr>
      <w:r w:rsidRPr="00452200">
        <w:rPr>
          <w:bCs/>
        </w:rPr>
        <w:t>European Academy of Management abstract reviewer (2009)</w:t>
      </w:r>
    </w:p>
    <w:p w14:paraId="5A820628" w14:textId="77777777" w:rsidR="00F001CF" w:rsidRPr="00452200" w:rsidRDefault="00F001CF" w:rsidP="00F001CF">
      <w:pPr>
        <w:pStyle w:val="ListParagraph"/>
        <w:numPr>
          <w:ilvl w:val="0"/>
          <w:numId w:val="14"/>
        </w:numPr>
        <w:ind w:left="720"/>
        <w:rPr>
          <w:bCs/>
        </w:rPr>
      </w:pPr>
      <w:r w:rsidRPr="00452200">
        <w:rPr>
          <w:bCs/>
        </w:rPr>
        <w:t>International Journal of Sports Marketing &amp; Sponsorship reviewer (Special Edition (2008-2009)</w:t>
      </w:r>
    </w:p>
    <w:p w14:paraId="7CB0624E" w14:textId="77777777" w:rsidR="00BE511B" w:rsidRDefault="00BE511B" w:rsidP="00BE511B">
      <w:pPr>
        <w:autoSpaceDE w:val="0"/>
        <w:autoSpaceDN w:val="0"/>
        <w:adjustRightInd w:val="0"/>
        <w:spacing w:line="360" w:lineRule="auto"/>
        <w:ind w:left="1440" w:hanging="1440"/>
        <w:contextualSpacing/>
        <w:rPr>
          <w:rFonts w:eastAsiaTheme="minorEastAsia"/>
          <w:b/>
          <w:color w:val="000000"/>
        </w:rPr>
      </w:pPr>
    </w:p>
    <w:p w14:paraId="15B83E67" w14:textId="77777777" w:rsidR="00BE511B" w:rsidRPr="00BE511B" w:rsidRDefault="00BE511B" w:rsidP="00BE511B">
      <w:pPr>
        <w:autoSpaceDE w:val="0"/>
        <w:autoSpaceDN w:val="0"/>
        <w:adjustRightInd w:val="0"/>
        <w:spacing w:line="360" w:lineRule="auto"/>
        <w:ind w:left="1440" w:hanging="1440"/>
        <w:contextualSpacing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>GUEST LECTURES</w:t>
      </w:r>
    </w:p>
    <w:p w14:paraId="46FE5F40" w14:textId="77777777" w:rsidR="00F001CF" w:rsidRDefault="00F001CF" w:rsidP="00F001C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20"/>
      </w:pPr>
      <w:r>
        <w:t>Understanding sport business management in US (April 7 &amp; 13 &amp; November 16, 2016)</w:t>
      </w:r>
    </w:p>
    <w:p w14:paraId="279903D3" w14:textId="77777777" w:rsidR="00F001CF" w:rsidRPr="00452200" w:rsidRDefault="00F001CF" w:rsidP="00F001C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20"/>
        <w:rPr>
          <w:rFonts w:eastAsiaTheme="minorEastAsia"/>
          <w:color w:val="000000"/>
        </w:rPr>
      </w:pPr>
      <w:r>
        <w:t xml:space="preserve">Understanding sport business management in US (October 21, 2014 &amp; March 3, 2015) </w:t>
      </w:r>
      <w:r w:rsidRPr="00452200">
        <w:rPr>
          <w:rFonts w:eastAsiaTheme="minorEastAsia"/>
          <w:color w:val="000000"/>
        </w:rPr>
        <w:t>Department of Kinesiology (KNES 1200) at William Paterson University</w:t>
      </w:r>
    </w:p>
    <w:p w14:paraId="34348CDF" w14:textId="77777777" w:rsidR="00F001CF" w:rsidRPr="00452200" w:rsidRDefault="00F001CF" w:rsidP="00F001C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20"/>
        <w:rPr>
          <w:rFonts w:eastAsiaTheme="minorEastAsia"/>
          <w:color w:val="000000"/>
        </w:rPr>
      </w:pPr>
      <w:r w:rsidRPr="00452200">
        <w:rPr>
          <w:rFonts w:eastAsiaTheme="minorEastAsia"/>
          <w:color w:val="000000"/>
        </w:rPr>
        <w:t>The sport business management (December 12, 2013) Departm</w:t>
      </w:r>
      <w:r>
        <w:rPr>
          <w:rFonts w:eastAsiaTheme="minorEastAsia"/>
          <w:color w:val="000000"/>
        </w:rPr>
        <w:t xml:space="preserve">ent of Kinesiology (KNES 1200) </w:t>
      </w:r>
      <w:r w:rsidRPr="00452200">
        <w:rPr>
          <w:rFonts w:eastAsiaTheme="minorEastAsia"/>
          <w:color w:val="000000"/>
        </w:rPr>
        <w:t>at William Paterson University</w:t>
      </w:r>
    </w:p>
    <w:p w14:paraId="5F0D0AF8" w14:textId="77777777" w:rsidR="00F001CF" w:rsidRPr="00452200" w:rsidRDefault="00F001CF" w:rsidP="00F001C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20"/>
        <w:rPr>
          <w:rFonts w:eastAsiaTheme="minorEastAsia"/>
          <w:color w:val="000000"/>
        </w:rPr>
      </w:pPr>
      <w:r w:rsidRPr="00452200">
        <w:rPr>
          <w:rFonts w:eastAsiaTheme="minorEastAsia"/>
          <w:color w:val="000000"/>
        </w:rPr>
        <w:t xml:space="preserve">Utilization of sports facilities by physically disabled consumers in South Korea (July, 2010) Department of Special Physical Education at </w:t>
      </w:r>
      <w:proofErr w:type="spellStart"/>
      <w:r w:rsidRPr="00452200">
        <w:rPr>
          <w:rFonts w:eastAsiaTheme="minorEastAsia"/>
          <w:color w:val="000000"/>
        </w:rPr>
        <w:t>Yeungnam</w:t>
      </w:r>
      <w:proofErr w:type="spellEnd"/>
      <w:r w:rsidRPr="00452200">
        <w:rPr>
          <w:rFonts w:eastAsiaTheme="minorEastAsia"/>
          <w:color w:val="000000"/>
        </w:rPr>
        <w:t xml:space="preserve"> University (</w:t>
      </w:r>
      <w:proofErr w:type="spellStart"/>
      <w:r w:rsidRPr="00452200">
        <w:rPr>
          <w:rFonts w:eastAsiaTheme="minorEastAsia"/>
          <w:color w:val="000000"/>
        </w:rPr>
        <w:t>Kyeongsan-si</w:t>
      </w:r>
      <w:proofErr w:type="spellEnd"/>
      <w:r w:rsidRPr="00452200">
        <w:rPr>
          <w:rFonts w:eastAsiaTheme="minorEastAsia"/>
          <w:color w:val="000000"/>
        </w:rPr>
        <w:t>, Republic of Korea)</w:t>
      </w:r>
    </w:p>
    <w:p w14:paraId="126AC2A2" w14:textId="77777777" w:rsidR="00F001CF" w:rsidRPr="00452200" w:rsidRDefault="00F001CF" w:rsidP="00F001C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20"/>
        <w:rPr>
          <w:rFonts w:eastAsiaTheme="minorEastAsia"/>
          <w:color w:val="000000"/>
        </w:rPr>
      </w:pPr>
      <w:r w:rsidRPr="00452200">
        <w:rPr>
          <w:rFonts w:eastAsiaTheme="minorEastAsia"/>
          <w:color w:val="000000"/>
        </w:rPr>
        <w:t xml:space="preserve">American Disability Act (June, 2008) Department of Special Physical Education at </w:t>
      </w:r>
      <w:proofErr w:type="spellStart"/>
      <w:r w:rsidRPr="00452200">
        <w:rPr>
          <w:rFonts w:eastAsiaTheme="minorEastAsia"/>
          <w:color w:val="000000"/>
        </w:rPr>
        <w:t>Yeungnam</w:t>
      </w:r>
      <w:proofErr w:type="spellEnd"/>
      <w:r w:rsidRPr="00452200">
        <w:rPr>
          <w:rFonts w:eastAsiaTheme="minorEastAsia"/>
          <w:color w:val="000000"/>
        </w:rPr>
        <w:t xml:space="preserve"> University (</w:t>
      </w:r>
      <w:proofErr w:type="spellStart"/>
      <w:r w:rsidRPr="00452200">
        <w:rPr>
          <w:rFonts w:eastAsiaTheme="minorEastAsia"/>
          <w:color w:val="000000"/>
        </w:rPr>
        <w:t>Kyeongsan-si</w:t>
      </w:r>
      <w:proofErr w:type="spellEnd"/>
      <w:r w:rsidRPr="00452200">
        <w:rPr>
          <w:rFonts w:eastAsiaTheme="minorEastAsia"/>
          <w:color w:val="000000"/>
        </w:rPr>
        <w:t>, Republic of Korea)</w:t>
      </w:r>
    </w:p>
    <w:p w14:paraId="24B981F7" w14:textId="77777777" w:rsidR="00F001CF" w:rsidRPr="00452200" w:rsidRDefault="00F001CF" w:rsidP="00F001CF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720"/>
        <w:rPr>
          <w:rFonts w:eastAsiaTheme="minorEastAsia"/>
          <w:color w:val="000000"/>
        </w:rPr>
      </w:pPr>
      <w:r w:rsidRPr="00452200">
        <w:rPr>
          <w:rFonts w:eastAsiaTheme="minorEastAsia"/>
          <w:color w:val="000000"/>
        </w:rPr>
        <w:t xml:space="preserve">Sport business in US (June, 2008) Department of Public Relations &amp; Advertising at </w:t>
      </w:r>
      <w:proofErr w:type="spellStart"/>
      <w:r w:rsidRPr="00452200">
        <w:rPr>
          <w:rFonts w:eastAsiaTheme="minorEastAsia"/>
          <w:color w:val="000000"/>
        </w:rPr>
        <w:t>Sookmyung</w:t>
      </w:r>
      <w:proofErr w:type="spellEnd"/>
      <w:r w:rsidRPr="00452200">
        <w:rPr>
          <w:rFonts w:eastAsiaTheme="minorEastAsia"/>
          <w:color w:val="000000"/>
        </w:rPr>
        <w:t xml:space="preserve"> Women’s University (Seoul, Republic of Korea) </w:t>
      </w:r>
    </w:p>
    <w:p w14:paraId="27D560C8" w14:textId="77777777" w:rsidR="00E2330A" w:rsidRDefault="00E2330A" w:rsidP="00BE511B">
      <w:pPr>
        <w:autoSpaceDE w:val="0"/>
        <w:autoSpaceDN w:val="0"/>
        <w:adjustRightInd w:val="0"/>
        <w:spacing w:line="360" w:lineRule="auto"/>
        <w:ind w:left="1440" w:hanging="1440"/>
        <w:contextualSpacing/>
        <w:rPr>
          <w:rFonts w:eastAsiaTheme="minorEastAsia"/>
          <w:b/>
          <w:bCs/>
          <w:color w:val="000000"/>
        </w:rPr>
      </w:pPr>
    </w:p>
    <w:p w14:paraId="396FAF3C" w14:textId="77777777" w:rsidR="00BE511B" w:rsidRPr="00BE511B" w:rsidRDefault="00BE511B" w:rsidP="00BE511B">
      <w:pPr>
        <w:autoSpaceDE w:val="0"/>
        <w:autoSpaceDN w:val="0"/>
        <w:adjustRightInd w:val="0"/>
        <w:spacing w:line="360" w:lineRule="auto"/>
        <w:ind w:left="1440" w:hanging="1440"/>
        <w:contextualSpacing/>
        <w:rPr>
          <w:rFonts w:eastAsiaTheme="minorEastAsia"/>
          <w:b/>
          <w:color w:val="000000"/>
        </w:rPr>
      </w:pPr>
      <w:r w:rsidRPr="00BE511B">
        <w:rPr>
          <w:rFonts w:eastAsiaTheme="minorEastAsia"/>
          <w:b/>
          <w:bCs/>
          <w:color w:val="000000"/>
        </w:rPr>
        <w:t>M</w:t>
      </w:r>
      <w:r>
        <w:rPr>
          <w:rFonts w:eastAsiaTheme="minorEastAsia"/>
          <w:b/>
          <w:bCs/>
          <w:color w:val="000000"/>
        </w:rPr>
        <w:t>EMBERSHIP IN PROFESSIONAL ORGANIZATIONS</w:t>
      </w:r>
    </w:p>
    <w:p w14:paraId="68567DDF" w14:textId="77777777" w:rsidR="00F001CF" w:rsidRPr="003D4F34" w:rsidRDefault="00F001CF" w:rsidP="00F001CF">
      <w:pPr>
        <w:pStyle w:val="ListParagraph"/>
        <w:numPr>
          <w:ilvl w:val="0"/>
          <w:numId w:val="17"/>
        </w:numPr>
        <w:rPr>
          <w:bCs/>
        </w:rPr>
      </w:pPr>
      <w:r w:rsidRPr="00BE511B">
        <w:t>Spor</w:t>
      </w:r>
      <w:r>
        <w:t>t Marketing Association (2010- 2018</w:t>
      </w:r>
      <w:r w:rsidRPr="00BE511B">
        <w:t>)</w:t>
      </w:r>
    </w:p>
    <w:p w14:paraId="5927B6EA" w14:textId="77777777" w:rsidR="00F001CF" w:rsidRPr="003D4F34" w:rsidRDefault="00F001CF" w:rsidP="00F001CF">
      <w:pPr>
        <w:pStyle w:val="ListParagraph"/>
        <w:numPr>
          <w:ilvl w:val="0"/>
          <w:numId w:val="17"/>
        </w:numPr>
        <w:rPr>
          <w:bCs/>
        </w:rPr>
      </w:pPr>
      <w:r w:rsidRPr="00BE511B">
        <w:t>Korean Society for</w:t>
      </w:r>
      <w:r>
        <w:t xml:space="preserve"> the Sociology of Sport (2008-</w:t>
      </w:r>
      <w:r w:rsidRPr="00BE511B">
        <w:t xml:space="preserve"> present)</w:t>
      </w:r>
    </w:p>
    <w:p w14:paraId="63A12638" w14:textId="77777777" w:rsidR="00F001CF" w:rsidRPr="003D4F34" w:rsidRDefault="00F001CF" w:rsidP="00F001CF">
      <w:pPr>
        <w:pStyle w:val="ListParagraph"/>
        <w:numPr>
          <w:ilvl w:val="0"/>
          <w:numId w:val="17"/>
        </w:numPr>
        <w:rPr>
          <w:bCs/>
        </w:rPr>
      </w:pPr>
      <w:r w:rsidRPr="00BE511B">
        <w:t>Korean Alliance for Health, Physical Educat</w:t>
      </w:r>
      <w:r>
        <w:t>ion, Recreation, and Dance (2013-</w:t>
      </w:r>
      <w:r w:rsidRPr="00BE511B">
        <w:t xml:space="preserve"> present) </w:t>
      </w:r>
    </w:p>
    <w:p w14:paraId="38440BCF" w14:textId="77777777" w:rsidR="00F001CF" w:rsidRPr="003D4F34" w:rsidRDefault="00F001CF" w:rsidP="00F001CF">
      <w:pPr>
        <w:pStyle w:val="ListParagraph"/>
        <w:numPr>
          <w:ilvl w:val="0"/>
          <w:numId w:val="17"/>
        </w:numPr>
        <w:rPr>
          <w:bCs/>
        </w:rPr>
      </w:pPr>
      <w:r w:rsidRPr="00BE511B">
        <w:t xml:space="preserve">The American Alliance for Health, Physical Education, </w:t>
      </w:r>
      <w:r>
        <w:t>Recreation &amp; Dance (2005- 2011</w:t>
      </w:r>
      <w:r w:rsidRPr="00BE511B">
        <w:t>)</w:t>
      </w:r>
    </w:p>
    <w:p w14:paraId="2585D965" w14:textId="77777777" w:rsidR="00F001CF" w:rsidRPr="003D4F34" w:rsidRDefault="00F001CF" w:rsidP="00F001CF">
      <w:pPr>
        <w:pStyle w:val="ListParagraph"/>
        <w:numPr>
          <w:ilvl w:val="0"/>
          <w:numId w:val="17"/>
        </w:numPr>
        <w:rPr>
          <w:bCs/>
        </w:rPr>
      </w:pPr>
      <w:r w:rsidRPr="00BE511B">
        <w:t>International Council for Health, Physical Education, Recreation, sport and Dance (2007</w:t>
      </w:r>
      <w:r>
        <w:t>-</w:t>
      </w:r>
      <w:r w:rsidRPr="00BE511B">
        <w:t>2010)</w:t>
      </w:r>
    </w:p>
    <w:p w14:paraId="1AF1BF53" w14:textId="77777777" w:rsidR="00F001CF" w:rsidRPr="003D4F34" w:rsidRDefault="00F001CF" w:rsidP="00F001CF">
      <w:pPr>
        <w:pStyle w:val="ListParagraph"/>
        <w:numPr>
          <w:ilvl w:val="0"/>
          <w:numId w:val="17"/>
        </w:numPr>
        <w:rPr>
          <w:bCs/>
        </w:rPr>
      </w:pPr>
      <w:r w:rsidRPr="00BE511B">
        <w:t>Korean Society for Sport Management (2007</w:t>
      </w:r>
      <w:r>
        <w:t>-</w:t>
      </w:r>
      <w:r w:rsidRPr="00BE511B">
        <w:t xml:space="preserve"> 2008)</w:t>
      </w:r>
    </w:p>
    <w:p w14:paraId="47459F81" w14:textId="77777777" w:rsidR="00F001CF" w:rsidRPr="003D4F34" w:rsidRDefault="00F001CF" w:rsidP="00F001CF">
      <w:pPr>
        <w:pStyle w:val="ListParagraph"/>
        <w:numPr>
          <w:ilvl w:val="0"/>
          <w:numId w:val="17"/>
        </w:numPr>
        <w:rPr>
          <w:bCs/>
        </w:rPr>
      </w:pPr>
      <w:r w:rsidRPr="00BE511B">
        <w:t>North American Socie</w:t>
      </w:r>
      <w:r>
        <w:t>ty for Sport Management (2000-</w:t>
      </w:r>
      <w:r w:rsidRPr="00BE511B">
        <w:t xml:space="preserve"> </w:t>
      </w:r>
      <w:r>
        <w:t>2004</w:t>
      </w:r>
      <w:r w:rsidRPr="00BE511B">
        <w:t>)</w:t>
      </w:r>
    </w:p>
    <w:p w14:paraId="7DBAB43C" w14:textId="77777777" w:rsidR="005F2FF1" w:rsidRPr="005F2FF1" w:rsidRDefault="005F2FF1" w:rsidP="005F2FF1">
      <w:pPr>
        <w:spacing w:line="360" w:lineRule="auto"/>
        <w:contextualSpacing/>
        <w:rPr>
          <w:bCs/>
        </w:rPr>
      </w:pPr>
    </w:p>
    <w:p w14:paraId="7EA14A8B" w14:textId="77777777" w:rsidR="00BE511B" w:rsidRPr="00BE511B" w:rsidRDefault="00BE511B" w:rsidP="00BE511B">
      <w:pPr>
        <w:spacing w:line="360" w:lineRule="auto"/>
        <w:ind w:left="1080" w:hanging="1080"/>
        <w:contextualSpacing/>
        <w:rPr>
          <w:b/>
          <w:bCs/>
        </w:rPr>
      </w:pPr>
      <w:r w:rsidRPr="00BE511B">
        <w:rPr>
          <w:b/>
          <w:bCs/>
        </w:rPr>
        <w:lastRenderedPageBreak/>
        <w:t>O</w:t>
      </w:r>
      <w:r>
        <w:rPr>
          <w:b/>
          <w:bCs/>
        </w:rPr>
        <w:t>FFICES OF HELD IN PROFESSIONAL ORGANIZATIONS</w:t>
      </w:r>
    </w:p>
    <w:p w14:paraId="0CB5B44E" w14:textId="36820B43" w:rsidR="00BE511B" w:rsidRPr="00A8624A" w:rsidRDefault="00BE511B" w:rsidP="00A8624A">
      <w:pPr>
        <w:pStyle w:val="ListParagraph"/>
        <w:numPr>
          <w:ilvl w:val="0"/>
          <w:numId w:val="20"/>
        </w:numPr>
        <w:rPr>
          <w:bCs/>
        </w:rPr>
      </w:pPr>
      <w:r w:rsidRPr="00A8624A">
        <w:rPr>
          <w:bCs/>
        </w:rPr>
        <w:t>Social Media, Website and Marketing Communications Committee for Sport Marketing Association (May 2011)</w:t>
      </w:r>
    </w:p>
    <w:p w14:paraId="31D2C6EA" w14:textId="77777777" w:rsidR="0002618D" w:rsidRDefault="0002618D" w:rsidP="007A0EA4">
      <w:pPr>
        <w:rPr>
          <w:b/>
        </w:rPr>
      </w:pPr>
    </w:p>
    <w:p w14:paraId="7E25C9C8" w14:textId="77777777" w:rsidR="007A0EA4" w:rsidRPr="00987077" w:rsidRDefault="007A0EA4" w:rsidP="007A0EA4">
      <w:pPr>
        <w:rPr>
          <w:b/>
        </w:rPr>
      </w:pPr>
      <w:r w:rsidRPr="00987077">
        <w:rPr>
          <w:b/>
        </w:rPr>
        <w:t>AWARDS</w:t>
      </w:r>
      <w:r>
        <w:rPr>
          <w:b/>
        </w:rPr>
        <w:t xml:space="preserve"> and FELLOWSHIPS</w:t>
      </w:r>
    </w:p>
    <w:p w14:paraId="0ABB0881" w14:textId="77777777" w:rsidR="007A0EA4" w:rsidRDefault="007A0EA4" w:rsidP="007A0EA4">
      <w:pPr>
        <w:ind w:firstLine="720"/>
        <w:rPr>
          <w:sz w:val="18"/>
        </w:rPr>
      </w:pPr>
    </w:p>
    <w:p w14:paraId="4441E04E" w14:textId="77777777" w:rsidR="007A0EA4" w:rsidRDefault="007A0EA4" w:rsidP="007A0EA4">
      <w:pPr>
        <w:ind w:left="1440" w:hanging="1440"/>
      </w:pPr>
      <w:r w:rsidRPr="002E7E9D">
        <w:t>1993</w:t>
      </w:r>
      <w:r>
        <w:tab/>
        <w:t>Academic sc</w:t>
      </w:r>
      <w:r w:rsidRPr="002E7E9D">
        <w:t xml:space="preserve">holarship, Department of Physical Education, </w:t>
      </w:r>
    </w:p>
    <w:p w14:paraId="2E46E6F4" w14:textId="77777777" w:rsidR="007A0EA4" w:rsidRPr="002E7E9D" w:rsidRDefault="007A0EA4" w:rsidP="007A0EA4">
      <w:pPr>
        <w:ind w:left="720" w:firstLine="720"/>
      </w:pPr>
      <w:proofErr w:type="spellStart"/>
      <w:r w:rsidRPr="002E7E9D">
        <w:t>Yeungnam</w:t>
      </w:r>
      <w:proofErr w:type="spellEnd"/>
      <w:r w:rsidRPr="002E7E9D">
        <w:t xml:space="preserve"> University</w:t>
      </w:r>
    </w:p>
    <w:p w14:paraId="7116F794" w14:textId="77777777" w:rsidR="007A0EA4" w:rsidRDefault="007A0EA4" w:rsidP="007A0EA4">
      <w:r w:rsidRPr="002E7E9D">
        <w:tab/>
      </w:r>
      <w:r w:rsidRPr="002E7E9D">
        <w:tab/>
      </w:r>
    </w:p>
    <w:p w14:paraId="1924D9E9" w14:textId="77777777" w:rsidR="007A0EA4" w:rsidRPr="002E7E9D" w:rsidRDefault="007A0EA4" w:rsidP="007A0EA4">
      <w:r w:rsidRPr="002E7E9D">
        <w:t>1987</w:t>
      </w:r>
      <w:r>
        <w:tab/>
      </w:r>
      <w:r w:rsidRPr="002E7E9D">
        <w:t xml:space="preserve"> </w:t>
      </w:r>
      <w:r>
        <w:tab/>
      </w:r>
      <w:r w:rsidRPr="002E7E9D">
        <w:t xml:space="preserve">Taegu City Taekwondo Competition </w:t>
      </w:r>
    </w:p>
    <w:p w14:paraId="35C87DE9" w14:textId="77777777" w:rsidR="007A0EA4" w:rsidRPr="002E7E9D" w:rsidRDefault="007A0EA4" w:rsidP="007A0EA4">
      <w:pPr>
        <w:ind w:left="720" w:firstLine="720"/>
      </w:pPr>
      <w:r>
        <w:t xml:space="preserve">Won second place, </w:t>
      </w:r>
      <w:r w:rsidRPr="002E7E9D">
        <w:t>Taegu, South Korea</w:t>
      </w:r>
    </w:p>
    <w:p w14:paraId="67932B4F" w14:textId="77777777" w:rsidR="005F2FF1" w:rsidRDefault="005F2FF1" w:rsidP="002826D9">
      <w:pPr>
        <w:rPr>
          <w:b/>
        </w:rPr>
      </w:pPr>
    </w:p>
    <w:p w14:paraId="13F16379" w14:textId="77777777" w:rsidR="002826D9" w:rsidRDefault="002826D9" w:rsidP="002826D9">
      <w:pPr>
        <w:rPr>
          <w:b/>
        </w:rPr>
      </w:pPr>
      <w:r>
        <w:rPr>
          <w:b/>
        </w:rPr>
        <w:t>SCHOLARSHIP FUNDRAISING</w:t>
      </w:r>
    </w:p>
    <w:p w14:paraId="2E81D068" w14:textId="77777777" w:rsidR="002826D9" w:rsidRDefault="002826D9" w:rsidP="002826D9">
      <w:pPr>
        <w:rPr>
          <w:b/>
        </w:rPr>
      </w:pPr>
    </w:p>
    <w:p w14:paraId="4524E924" w14:textId="77777777" w:rsidR="002826D9" w:rsidRDefault="002826D9" w:rsidP="002826D9">
      <w:pPr>
        <w:rPr>
          <w:b/>
        </w:rPr>
      </w:pPr>
      <w:r>
        <w:rPr>
          <w:b/>
        </w:rPr>
        <w:t>Texas Tech University, Lubbock, TX</w:t>
      </w:r>
    </w:p>
    <w:p w14:paraId="3410EF3B" w14:textId="77777777" w:rsidR="00D857AD" w:rsidRDefault="00D857AD" w:rsidP="002826D9">
      <w:pPr>
        <w:rPr>
          <w:b/>
        </w:rPr>
      </w:pPr>
    </w:p>
    <w:p w14:paraId="08B68C85" w14:textId="77777777" w:rsidR="001D7974" w:rsidRDefault="001D7974" w:rsidP="00D857AD">
      <w:r>
        <w:rPr>
          <w:b/>
        </w:rPr>
        <w:t>01/10-04/10</w:t>
      </w:r>
      <w:r>
        <w:rPr>
          <w:b/>
        </w:rPr>
        <w:tab/>
      </w:r>
      <w:r w:rsidRPr="001D7974">
        <w:rPr>
          <w:i/>
        </w:rPr>
        <w:t>Advisor</w:t>
      </w:r>
      <w:r w:rsidRPr="001D7974">
        <w:t>, 3</w:t>
      </w:r>
      <w:r w:rsidRPr="001D7974">
        <w:rPr>
          <w:vertAlign w:val="superscript"/>
        </w:rPr>
        <w:t>rd</w:t>
      </w:r>
      <w:r w:rsidRPr="001D7974">
        <w:t xml:space="preserve"> Swing for Scholarship</w:t>
      </w:r>
    </w:p>
    <w:p w14:paraId="5E3974E0" w14:textId="77777777" w:rsidR="001D7974" w:rsidRDefault="001D7974" w:rsidP="00D857AD">
      <w:pPr>
        <w:rPr>
          <w:b/>
        </w:rPr>
      </w:pPr>
      <w:r>
        <w:tab/>
      </w:r>
      <w:r>
        <w:tab/>
        <w:t>Advised a golf event and raised over $4,000</w:t>
      </w:r>
    </w:p>
    <w:p w14:paraId="5D4595CE" w14:textId="77777777" w:rsidR="001D7974" w:rsidRDefault="001D7974" w:rsidP="00D857AD">
      <w:pPr>
        <w:rPr>
          <w:b/>
        </w:rPr>
      </w:pPr>
    </w:p>
    <w:p w14:paraId="5190F745" w14:textId="77777777" w:rsidR="00D857AD" w:rsidRPr="00042971" w:rsidRDefault="00D857AD" w:rsidP="00D857AD">
      <w:pPr>
        <w:rPr>
          <w:i/>
        </w:rPr>
      </w:pPr>
      <w:r>
        <w:rPr>
          <w:b/>
        </w:rPr>
        <w:t>01/08-04/08</w:t>
      </w:r>
      <w:r>
        <w:rPr>
          <w:b/>
        </w:rPr>
        <w:tab/>
      </w:r>
      <w:r w:rsidRPr="00042971">
        <w:rPr>
          <w:i/>
        </w:rPr>
        <w:t>Advisor,</w:t>
      </w:r>
      <w:r w:rsidRPr="00042971">
        <w:t xml:space="preserve"> 2</w:t>
      </w:r>
      <w:r w:rsidRPr="00042971">
        <w:rPr>
          <w:vertAlign w:val="superscript"/>
        </w:rPr>
        <w:t>nd</w:t>
      </w:r>
      <w:r w:rsidRPr="00042971">
        <w:t xml:space="preserve"> Swing for Scholarship</w:t>
      </w:r>
    </w:p>
    <w:p w14:paraId="416B0070" w14:textId="77777777" w:rsidR="00D857AD" w:rsidRPr="00042971" w:rsidRDefault="00D857AD" w:rsidP="00D857AD">
      <w:r w:rsidRPr="00042971">
        <w:tab/>
      </w:r>
      <w:r w:rsidRPr="00042971">
        <w:tab/>
      </w:r>
      <w:r>
        <w:t>Advised</w:t>
      </w:r>
      <w:r w:rsidRPr="00042971">
        <w:t xml:space="preserve"> a golf event and raised over $2,000</w:t>
      </w:r>
    </w:p>
    <w:p w14:paraId="40FC9185" w14:textId="77777777" w:rsidR="00D857AD" w:rsidRDefault="00D857AD" w:rsidP="002826D9">
      <w:pPr>
        <w:rPr>
          <w:b/>
        </w:rPr>
      </w:pPr>
    </w:p>
    <w:p w14:paraId="34676413" w14:textId="77777777" w:rsidR="002826D9" w:rsidRDefault="002826D9" w:rsidP="002826D9">
      <w:pPr>
        <w:rPr>
          <w:b/>
        </w:rPr>
      </w:pPr>
      <w:r>
        <w:rPr>
          <w:b/>
        </w:rPr>
        <w:t>01/07-04/07</w:t>
      </w:r>
      <w:r>
        <w:rPr>
          <w:b/>
        </w:rPr>
        <w:tab/>
      </w:r>
      <w:r>
        <w:rPr>
          <w:i/>
        </w:rPr>
        <w:t>Advisor,</w:t>
      </w:r>
      <w:r>
        <w:rPr>
          <w:b/>
        </w:rPr>
        <w:t xml:space="preserve"> </w:t>
      </w:r>
      <w:r w:rsidRPr="00042971">
        <w:t>1</w:t>
      </w:r>
      <w:r w:rsidRPr="00042971">
        <w:rPr>
          <w:vertAlign w:val="superscript"/>
        </w:rPr>
        <w:t>st</w:t>
      </w:r>
      <w:r w:rsidRPr="00042971">
        <w:t xml:space="preserve"> Swing for Scholarship</w:t>
      </w:r>
    </w:p>
    <w:p w14:paraId="7D76EEB0" w14:textId="77777777" w:rsidR="002826D9" w:rsidRDefault="002826D9" w:rsidP="002826D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38566A">
        <w:t>Advised</w:t>
      </w:r>
      <w:r>
        <w:rPr>
          <w:b/>
        </w:rPr>
        <w:t xml:space="preserve"> </w:t>
      </w:r>
      <w:r w:rsidRPr="00042971">
        <w:t>a golf event and raised over $2,000</w:t>
      </w:r>
      <w:r w:rsidRPr="00042971">
        <w:tab/>
      </w:r>
      <w:r>
        <w:rPr>
          <w:b/>
        </w:rPr>
        <w:tab/>
      </w:r>
      <w:r>
        <w:rPr>
          <w:b/>
        </w:rPr>
        <w:tab/>
      </w:r>
    </w:p>
    <w:p w14:paraId="56AFC235" w14:textId="77777777" w:rsidR="00BE511B" w:rsidRDefault="00BE511B" w:rsidP="00B15F28">
      <w:pPr>
        <w:rPr>
          <w:b/>
        </w:rPr>
      </w:pPr>
    </w:p>
    <w:p w14:paraId="2FBA573A" w14:textId="77777777" w:rsidR="00050F70" w:rsidRPr="00987077" w:rsidRDefault="00050F70" w:rsidP="00B15F28">
      <w:pPr>
        <w:rPr>
          <w:b/>
        </w:rPr>
      </w:pPr>
      <w:r w:rsidRPr="00987077">
        <w:rPr>
          <w:b/>
        </w:rPr>
        <w:t>RELATED WORK EXPERIENCE</w:t>
      </w:r>
      <w:r w:rsidR="00B6540A">
        <w:rPr>
          <w:b/>
        </w:rPr>
        <w:t>S</w:t>
      </w:r>
    </w:p>
    <w:p w14:paraId="1AB11C19" w14:textId="77777777" w:rsidR="00C53C58" w:rsidRDefault="00C53C58" w:rsidP="007A0EA4">
      <w:pPr>
        <w:ind w:left="1440" w:hanging="1440"/>
        <w:rPr>
          <w:bCs/>
        </w:rPr>
      </w:pPr>
    </w:p>
    <w:p w14:paraId="75FD4611" w14:textId="2A4806EB" w:rsidR="00801CD9" w:rsidRDefault="00801CD9" w:rsidP="007A0EA4">
      <w:pPr>
        <w:ind w:left="1440" w:hanging="1440"/>
        <w:rPr>
          <w:b/>
          <w:bCs/>
        </w:rPr>
      </w:pPr>
      <w:r>
        <w:rPr>
          <w:b/>
          <w:bCs/>
        </w:rPr>
        <w:t>4/19/2015</w:t>
      </w:r>
      <w:r>
        <w:rPr>
          <w:b/>
          <w:bCs/>
        </w:rPr>
        <w:tab/>
        <w:t>2015 North Bocce Sectional – Special Olympics</w:t>
      </w:r>
    </w:p>
    <w:p w14:paraId="44206824" w14:textId="45D8F090" w:rsidR="00801CD9" w:rsidRDefault="00801CD9" w:rsidP="007A0EA4">
      <w:pPr>
        <w:ind w:left="1440" w:hanging="1440"/>
        <w:rPr>
          <w:bCs/>
        </w:rPr>
      </w:pPr>
      <w:r>
        <w:rPr>
          <w:b/>
          <w:bCs/>
        </w:rPr>
        <w:tab/>
      </w:r>
      <w:r w:rsidRPr="00801CD9">
        <w:rPr>
          <w:bCs/>
          <w:i/>
        </w:rPr>
        <w:t>Volunteer</w:t>
      </w:r>
      <w:r>
        <w:rPr>
          <w:bCs/>
        </w:rPr>
        <w:t>, Managed and assisted Bocce fields</w:t>
      </w:r>
    </w:p>
    <w:p w14:paraId="75D27A62" w14:textId="77777777" w:rsidR="00801CD9" w:rsidRPr="00801CD9" w:rsidRDefault="00801CD9" w:rsidP="007A0EA4">
      <w:pPr>
        <w:ind w:left="1440" w:hanging="1440"/>
        <w:rPr>
          <w:bCs/>
        </w:rPr>
      </w:pPr>
    </w:p>
    <w:p w14:paraId="1662DE0A" w14:textId="1A385FCC" w:rsidR="00801CD9" w:rsidRDefault="00801CD9" w:rsidP="007A0EA4">
      <w:pPr>
        <w:ind w:left="1440" w:hanging="1440"/>
        <w:rPr>
          <w:b/>
          <w:bCs/>
        </w:rPr>
      </w:pPr>
      <w:r>
        <w:rPr>
          <w:b/>
          <w:bCs/>
        </w:rPr>
        <w:t>3/15/2015</w:t>
      </w:r>
      <w:r>
        <w:rPr>
          <w:b/>
          <w:bCs/>
        </w:rPr>
        <w:tab/>
        <w:t>2015 North Basketball Sectional- Special Olympics</w:t>
      </w:r>
    </w:p>
    <w:p w14:paraId="00A2B1CD" w14:textId="51F3186F" w:rsidR="00801CD9" w:rsidRPr="00801CD9" w:rsidRDefault="00801CD9" w:rsidP="00801CD9">
      <w:pPr>
        <w:ind w:left="1440"/>
        <w:rPr>
          <w:bCs/>
        </w:rPr>
      </w:pPr>
      <w:r w:rsidRPr="00801CD9">
        <w:rPr>
          <w:bCs/>
          <w:i/>
        </w:rPr>
        <w:t>Volunteer</w:t>
      </w:r>
      <w:r w:rsidRPr="00801CD9">
        <w:rPr>
          <w:bCs/>
        </w:rPr>
        <w:t>, Managed</w:t>
      </w:r>
      <w:r>
        <w:rPr>
          <w:bCs/>
        </w:rPr>
        <w:t xml:space="preserve"> and</w:t>
      </w:r>
      <w:r w:rsidRPr="00801CD9">
        <w:rPr>
          <w:bCs/>
        </w:rPr>
        <w:t xml:space="preserve"> assisted basketball courts.  </w:t>
      </w:r>
    </w:p>
    <w:p w14:paraId="6B81A0B1" w14:textId="77777777" w:rsidR="00801CD9" w:rsidRDefault="00801CD9" w:rsidP="00801CD9">
      <w:pPr>
        <w:ind w:left="1440"/>
        <w:rPr>
          <w:b/>
          <w:bCs/>
        </w:rPr>
      </w:pPr>
    </w:p>
    <w:p w14:paraId="3FEEACCD" w14:textId="56C22169" w:rsidR="00E2330A" w:rsidRDefault="00E2330A" w:rsidP="007A0EA4">
      <w:pPr>
        <w:ind w:left="1440" w:hanging="1440"/>
        <w:rPr>
          <w:b/>
          <w:bCs/>
        </w:rPr>
      </w:pPr>
      <w:r>
        <w:rPr>
          <w:b/>
          <w:bCs/>
        </w:rPr>
        <w:t>6/14-21/14</w:t>
      </w:r>
      <w:r>
        <w:rPr>
          <w:b/>
          <w:bCs/>
        </w:rPr>
        <w:tab/>
        <w:t>Special Olympics 2014 USA Game, New Jersey</w:t>
      </w:r>
    </w:p>
    <w:p w14:paraId="42680DA3" w14:textId="64BCF44D" w:rsidR="00E2330A" w:rsidRDefault="00E2330A" w:rsidP="007A0EA4">
      <w:pPr>
        <w:ind w:left="1440" w:hanging="1440"/>
        <w:rPr>
          <w:bCs/>
        </w:rPr>
      </w:pPr>
      <w:r>
        <w:rPr>
          <w:b/>
          <w:bCs/>
        </w:rPr>
        <w:tab/>
      </w:r>
      <w:r w:rsidRPr="00E2330A">
        <w:rPr>
          <w:bCs/>
          <w:i/>
        </w:rPr>
        <w:t>Volunteer.</w:t>
      </w:r>
      <w:r>
        <w:rPr>
          <w:b/>
          <w:bCs/>
        </w:rPr>
        <w:t xml:space="preserve">  </w:t>
      </w:r>
      <w:r>
        <w:rPr>
          <w:bCs/>
        </w:rPr>
        <w:t>M</w:t>
      </w:r>
      <w:r w:rsidRPr="00E2330A">
        <w:rPr>
          <w:bCs/>
        </w:rPr>
        <w:t>anaged and assisted basketball courts.</w:t>
      </w:r>
      <w:r w:rsidRPr="00E2330A">
        <w:rPr>
          <w:bCs/>
        </w:rPr>
        <w:tab/>
      </w:r>
    </w:p>
    <w:p w14:paraId="61C7A8AA" w14:textId="77777777" w:rsidR="0039393A" w:rsidRPr="00E2330A" w:rsidRDefault="0039393A" w:rsidP="007A0EA4">
      <w:pPr>
        <w:ind w:left="1440" w:hanging="1440"/>
        <w:rPr>
          <w:bCs/>
        </w:rPr>
      </w:pPr>
    </w:p>
    <w:p w14:paraId="7088A4E4" w14:textId="1DB77DC9" w:rsidR="00E2330A" w:rsidRDefault="00E2330A" w:rsidP="007A0EA4">
      <w:pPr>
        <w:ind w:left="1440" w:hanging="1440"/>
        <w:rPr>
          <w:b/>
          <w:bCs/>
        </w:rPr>
      </w:pPr>
      <w:r>
        <w:rPr>
          <w:b/>
          <w:bCs/>
        </w:rPr>
        <w:t>1/27-2/2/14</w:t>
      </w:r>
      <w:r>
        <w:rPr>
          <w:b/>
          <w:bCs/>
        </w:rPr>
        <w:tab/>
        <w:t>Super Bowl XLVIII</w:t>
      </w:r>
    </w:p>
    <w:p w14:paraId="6505771D" w14:textId="60882386" w:rsidR="00E2330A" w:rsidRPr="00E2330A" w:rsidRDefault="00E2330A" w:rsidP="007A0EA4">
      <w:pPr>
        <w:ind w:left="1440" w:hanging="1440"/>
        <w:rPr>
          <w:bCs/>
          <w:i/>
        </w:rPr>
      </w:pPr>
      <w:r>
        <w:rPr>
          <w:b/>
          <w:bCs/>
        </w:rPr>
        <w:tab/>
      </w:r>
      <w:r w:rsidRPr="00E2330A">
        <w:rPr>
          <w:bCs/>
          <w:i/>
        </w:rPr>
        <w:t>Volunteer.</w:t>
      </w:r>
      <w:r>
        <w:rPr>
          <w:bCs/>
          <w:i/>
        </w:rPr>
        <w:t xml:space="preserve"> </w:t>
      </w:r>
      <w:r w:rsidRPr="0039393A">
        <w:rPr>
          <w:bCs/>
        </w:rPr>
        <w:t xml:space="preserve"> Greeted </w:t>
      </w:r>
      <w:r w:rsidR="0039393A" w:rsidRPr="0039393A">
        <w:rPr>
          <w:bCs/>
        </w:rPr>
        <w:t>visitors</w:t>
      </w:r>
      <w:r w:rsidR="0039393A">
        <w:rPr>
          <w:bCs/>
        </w:rPr>
        <w:t>.</w:t>
      </w:r>
      <w:r w:rsidRPr="0039393A">
        <w:rPr>
          <w:bCs/>
        </w:rPr>
        <w:t xml:space="preserve"> </w:t>
      </w:r>
    </w:p>
    <w:p w14:paraId="51BCE45A" w14:textId="77777777" w:rsidR="00E2330A" w:rsidRDefault="00E2330A" w:rsidP="007A0EA4">
      <w:pPr>
        <w:ind w:left="1440" w:hanging="1440"/>
        <w:rPr>
          <w:b/>
          <w:bCs/>
        </w:rPr>
      </w:pPr>
    </w:p>
    <w:p w14:paraId="178F9E43" w14:textId="77777777" w:rsidR="00436545" w:rsidRDefault="00436545" w:rsidP="007A0EA4">
      <w:pPr>
        <w:ind w:left="1440" w:hanging="1440"/>
        <w:rPr>
          <w:bCs/>
        </w:rPr>
      </w:pPr>
      <w:r w:rsidRPr="008C6E39">
        <w:rPr>
          <w:b/>
          <w:bCs/>
        </w:rPr>
        <w:t>05/09</w:t>
      </w:r>
      <w:r>
        <w:rPr>
          <w:bCs/>
        </w:rPr>
        <w:tab/>
      </w:r>
      <w:r w:rsidRPr="00E2330A">
        <w:rPr>
          <w:b/>
          <w:bCs/>
        </w:rPr>
        <w:t>2009 Big 12 Outdoor Track &amp; Field Championships</w:t>
      </w:r>
      <w:r w:rsidR="007A0EA4" w:rsidRPr="00E2330A">
        <w:rPr>
          <w:b/>
          <w:bCs/>
        </w:rPr>
        <w:t>, Lubbock, TX</w:t>
      </w:r>
    </w:p>
    <w:p w14:paraId="7BB72623" w14:textId="396423C4" w:rsidR="0087238F" w:rsidRDefault="00436545" w:rsidP="007A0EA4">
      <w:pPr>
        <w:ind w:left="1440" w:hanging="1440"/>
        <w:rPr>
          <w:bCs/>
        </w:rPr>
      </w:pPr>
      <w:r>
        <w:rPr>
          <w:bCs/>
        </w:rPr>
        <w:tab/>
      </w:r>
      <w:r w:rsidR="00E2330A">
        <w:rPr>
          <w:bCs/>
        </w:rPr>
        <w:t xml:space="preserve"> </w:t>
      </w:r>
      <w:r w:rsidR="00E2330A" w:rsidRPr="00E2330A">
        <w:rPr>
          <w:bCs/>
          <w:i/>
        </w:rPr>
        <w:t>Volunteer</w:t>
      </w:r>
      <w:r w:rsidR="00E2330A">
        <w:rPr>
          <w:bCs/>
          <w:i/>
        </w:rPr>
        <w:t>.</w:t>
      </w:r>
      <w:r w:rsidR="00E2330A">
        <w:rPr>
          <w:bCs/>
        </w:rPr>
        <w:t xml:space="preserve">  </w:t>
      </w:r>
      <w:r>
        <w:rPr>
          <w:bCs/>
        </w:rPr>
        <w:t>Greeted and a</w:t>
      </w:r>
      <w:r w:rsidRPr="0087238F">
        <w:t xml:space="preserve">ssisted with set up of hospitality areas for </w:t>
      </w:r>
      <w:r>
        <w:t>v</w:t>
      </w:r>
      <w:r w:rsidRPr="0087238F">
        <w:t>isiting</w:t>
      </w:r>
      <w:r>
        <w:t xml:space="preserve"> judges, volunteers, &amp; coaches.</w:t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</w:p>
    <w:p w14:paraId="3C3EF697" w14:textId="77777777" w:rsidR="00C53C58" w:rsidRDefault="00C53C58" w:rsidP="00DB4441">
      <w:pPr>
        <w:ind w:left="1440" w:hanging="1440"/>
        <w:rPr>
          <w:b/>
          <w:bCs/>
        </w:rPr>
      </w:pPr>
    </w:p>
    <w:p w14:paraId="5686CBA8" w14:textId="77777777" w:rsidR="00DB4441" w:rsidRDefault="00A54A2B" w:rsidP="00DB4441">
      <w:pPr>
        <w:ind w:left="1440" w:hanging="1440"/>
        <w:rPr>
          <w:bCs/>
        </w:rPr>
      </w:pPr>
      <w:r w:rsidRPr="00666FD5">
        <w:rPr>
          <w:b/>
          <w:bCs/>
        </w:rPr>
        <w:t>1</w:t>
      </w:r>
      <w:r w:rsidR="00B6540A" w:rsidRPr="00666FD5">
        <w:rPr>
          <w:b/>
          <w:bCs/>
        </w:rPr>
        <w:t>/01-</w:t>
      </w:r>
      <w:r w:rsidR="0087238F" w:rsidRPr="00666FD5">
        <w:rPr>
          <w:b/>
          <w:bCs/>
        </w:rPr>
        <w:t>8/03</w:t>
      </w:r>
      <w:r w:rsidR="00987077" w:rsidRPr="0087238F">
        <w:rPr>
          <w:bCs/>
        </w:rPr>
        <w:tab/>
      </w:r>
      <w:r w:rsidR="00DB4441" w:rsidRPr="00DB4441">
        <w:rPr>
          <w:b/>
          <w:bCs/>
        </w:rPr>
        <w:t>The Florida State University, Tallahassee, FL</w:t>
      </w:r>
    </w:p>
    <w:p w14:paraId="0C3FCCD8" w14:textId="77777777" w:rsidR="0087238F" w:rsidRDefault="0087238F" w:rsidP="00DB4441">
      <w:pPr>
        <w:ind w:left="1440"/>
      </w:pPr>
      <w:r w:rsidRPr="00DB4441">
        <w:rPr>
          <w:bCs/>
          <w:i/>
        </w:rPr>
        <w:t>Graduate Assistant,</w:t>
      </w:r>
      <w:r>
        <w:rPr>
          <w:bCs/>
        </w:rPr>
        <w:t xml:space="preserve"> E. </w:t>
      </w:r>
      <w:r w:rsidR="00987077" w:rsidRPr="0087238F">
        <w:t>Bobby Leach Center</w:t>
      </w:r>
      <w:r>
        <w:t xml:space="preserve"> </w:t>
      </w:r>
    </w:p>
    <w:p w14:paraId="06A221A9" w14:textId="77777777" w:rsidR="00987077" w:rsidRPr="0087238F" w:rsidRDefault="007C1382" w:rsidP="00DB4441">
      <w:pPr>
        <w:ind w:left="1440"/>
        <w:rPr>
          <w:bCs/>
        </w:rPr>
      </w:pPr>
      <w:r>
        <w:rPr>
          <w:bCs/>
        </w:rPr>
        <w:lastRenderedPageBreak/>
        <w:t>Assisted</w:t>
      </w:r>
      <w:r w:rsidR="00A54A2B" w:rsidRPr="0087238F">
        <w:rPr>
          <w:bCs/>
        </w:rPr>
        <w:t xml:space="preserve"> staff to support 5 days per week.</w:t>
      </w:r>
      <w:r w:rsidR="005B5BBC">
        <w:rPr>
          <w:bCs/>
        </w:rPr>
        <w:t xml:space="preserve"> Duties</w:t>
      </w:r>
      <w:r w:rsidR="00A54A2B" w:rsidRPr="0087238F">
        <w:rPr>
          <w:bCs/>
        </w:rPr>
        <w:t xml:space="preserve"> included fitness training, maintenance assisting, and gym operation</w:t>
      </w:r>
      <w:r w:rsidR="005B5BBC">
        <w:rPr>
          <w:bCs/>
        </w:rPr>
        <w:t>s,</w:t>
      </w:r>
      <w:r w:rsidR="00364580">
        <w:rPr>
          <w:bCs/>
        </w:rPr>
        <w:t xml:space="preserve"> </w:t>
      </w:r>
      <w:r w:rsidR="0087238F">
        <w:rPr>
          <w:bCs/>
        </w:rPr>
        <w:t>m</w:t>
      </w:r>
      <w:r w:rsidR="00364580">
        <w:rPr>
          <w:bCs/>
        </w:rPr>
        <w:t>aking</w:t>
      </w:r>
      <w:r w:rsidR="00987077" w:rsidRPr="0087238F">
        <w:rPr>
          <w:bCs/>
        </w:rPr>
        <w:t xml:space="preserve"> sure that all machines are smoothly operated</w:t>
      </w:r>
      <w:r w:rsidR="00987077" w:rsidRPr="0087238F">
        <w:rPr>
          <w:bCs/>
        </w:rPr>
        <w:tab/>
      </w:r>
      <w:r w:rsidR="00987077" w:rsidRPr="0087238F">
        <w:rPr>
          <w:bCs/>
        </w:rPr>
        <w:tab/>
      </w:r>
      <w:r w:rsidR="00987077" w:rsidRPr="0087238F">
        <w:rPr>
          <w:bCs/>
        </w:rPr>
        <w:tab/>
      </w:r>
    </w:p>
    <w:p w14:paraId="14F203CC" w14:textId="77777777" w:rsidR="00987077" w:rsidRPr="0087238F" w:rsidRDefault="00987077" w:rsidP="00987077">
      <w:pPr>
        <w:rPr>
          <w:bCs/>
        </w:rPr>
      </w:pPr>
    </w:p>
    <w:p w14:paraId="238873D1" w14:textId="77777777" w:rsidR="00987077" w:rsidRPr="004852D8" w:rsidRDefault="00B6540A" w:rsidP="004852D8">
      <w:pPr>
        <w:ind w:left="1440" w:hanging="1440"/>
      </w:pPr>
      <w:r>
        <w:rPr>
          <w:bCs/>
        </w:rPr>
        <w:t>9/00-</w:t>
      </w:r>
      <w:r w:rsidR="00DB4441">
        <w:rPr>
          <w:bCs/>
        </w:rPr>
        <w:t>1/01</w:t>
      </w:r>
      <w:r w:rsidR="00DB4441">
        <w:rPr>
          <w:bCs/>
        </w:rPr>
        <w:tab/>
      </w:r>
      <w:r w:rsidR="00364580" w:rsidRPr="004852D8">
        <w:rPr>
          <w:bCs/>
          <w:i/>
        </w:rPr>
        <w:t>Sponsorship Assistant,</w:t>
      </w:r>
      <w:r w:rsidR="00364580">
        <w:rPr>
          <w:bCs/>
        </w:rPr>
        <w:t xml:space="preserve"> </w:t>
      </w:r>
      <w:r w:rsidR="00987077" w:rsidRPr="0087238F">
        <w:t>Habitat for Humanity</w:t>
      </w:r>
      <w:r w:rsidR="00987077" w:rsidRPr="0087238F">
        <w:rPr>
          <w:bCs/>
        </w:rPr>
        <w:tab/>
        <w:t xml:space="preserve">            </w:t>
      </w:r>
    </w:p>
    <w:p w14:paraId="44CFD013" w14:textId="77777777" w:rsidR="00987077" w:rsidRPr="0087238F" w:rsidRDefault="007C1382" w:rsidP="006B1D93">
      <w:pPr>
        <w:ind w:left="1440"/>
        <w:rPr>
          <w:bCs/>
        </w:rPr>
      </w:pPr>
      <w:r>
        <w:rPr>
          <w:bCs/>
        </w:rPr>
        <w:t>Assisted</w:t>
      </w:r>
      <w:r w:rsidR="00987077" w:rsidRPr="0087238F">
        <w:rPr>
          <w:bCs/>
        </w:rPr>
        <w:t xml:space="preserve"> </w:t>
      </w:r>
      <w:r>
        <w:rPr>
          <w:bCs/>
        </w:rPr>
        <w:t xml:space="preserve">to find new sponsors </w:t>
      </w:r>
      <w:r w:rsidR="00987077" w:rsidRPr="0087238F">
        <w:rPr>
          <w:bCs/>
        </w:rPr>
        <w:t xml:space="preserve">for </w:t>
      </w:r>
      <w:r w:rsidR="005B5BBC">
        <w:rPr>
          <w:bCs/>
        </w:rPr>
        <w:t xml:space="preserve">5K marathon and </w:t>
      </w:r>
      <w:r w:rsidR="00987077" w:rsidRPr="0087238F">
        <w:rPr>
          <w:bCs/>
        </w:rPr>
        <w:t>building projects</w:t>
      </w:r>
      <w:r w:rsidR="008C6139">
        <w:rPr>
          <w:bCs/>
        </w:rPr>
        <w:t>.</w:t>
      </w:r>
      <w:r w:rsidR="00987077" w:rsidRPr="0087238F">
        <w:rPr>
          <w:bCs/>
        </w:rPr>
        <w:tab/>
      </w:r>
    </w:p>
    <w:p w14:paraId="736E36C0" w14:textId="77777777" w:rsidR="0019178A" w:rsidRDefault="0019178A" w:rsidP="004852D8">
      <w:pPr>
        <w:ind w:left="1440" w:hanging="1440"/>
        <w:rPr>
          <w:bCs/>
        </w:rPr>
      </w:pPr>
    </w:p>
    <w:p w14:paraId="66375963" w14:textId="77777777" w:rsidR="00987077" w:rsidRPr="0087238F" w:rsidRDefault="00B6540A" w:rsidP="004852D8">
      <w:pPr>
        <w:ind w:left="1440" w:hanging="1440"/>
        <w:rPr>
          <w:bCs/>
        </w:rPr>
      </w:pPr>
      <w:r>
        <w:rPr>
          <w:bCs/>
        </w:rPr>
        <w:t>6</w:t>
      </w:r>
      <w:r w:rsidR="00987077" w:rsidRPr="0087238F">
        <w:rPr>
          <w:bCs/>
        </w:rPr>
        <w:t>/00</w:t>
      </w:r>
      <w:r w:rsidR="00987077" w:rsidRPr="0087238F">
        <w:tab/>
      </w:r>
      <w:r w:rsidR="007C1382" w:rsidRPr="004852D8">
        <w:rPr>
          <w:bCs/>
          <w:i/>
        </w:rPr>
        <w:t>Volunteer Assistant</w:t>
      </w:r>
      <w:r w:rsidR="007C1382" w:rsidRPr="007C1382">
        <w:rPr>
          <w:b/>
          <w:bCs/>
        </w:rPr>
        <w:t>,</w:t>
      </w:r>
      <w:r w:rsidR="007C1382" w:rsidRPr="0087238F">
        <w:t xml:space="preserve"> </w:t>
      </w:r>
      <w:r w:rsidR="00987077" w:rsidRPr="0087238F">
        <w:t>2000 AAU State Trac</w:t>
      </w:r>
      <w:r w:rsidR="00381666">
        <w:t>k &amp; Field Championships</w:t>
      </w:r>
      <w:r w:rsidR="00B13B93">
        <w:t xml:space="preserve"> </w:t>
      </w:r>
    </w:p>
    <w:p w14:paraId="746D0BB2" w14:textId="77777777" w:rsidR="00987077" w:rsidRPr="0087238F" w:rsidRDefault="007C1382" w:rsidP="004852D8">
      <w:pPr>
        <w:ind w:left="1440"/>
        <w:rPr>
          <w:bCs/>
        </w:rPr>
      </w:pPr>
      <w:r>
        <w:rPr>
          <w:bCs/>
        </w:rPr>
        <w:t>A</w:t>
      </w:r>
      <w:r w:rsidR="00987077" w:rsidRPr="0087238F">
        <w:rPr>
          <w:bCs/>
        </w:rPr>
        <w:t>ssist</w:t>
      </w:r>
      <w:r>
        <w:rPr>
          <w:bCs/>
        </w:rPr>
        <w:t>ed</w:t>
      </w:r>
      <w:r w:rsidR="00987077" w:rsidRPr="0087238F">
        <w:rPr>
          <w:bCs/>
        </w:rPr>
        <w:t xml:space="preserve"> all volunteers during </w:t>
      </w:r>
      <w:r w:rsidR="005B5BBC">
        <w:rPr>
          <w:bCs/>
        </w:rPr>
        <w:t xml:space="preserve">and after </w:t>
      </w:r>
      <w:r w:rsidR="00987077" w:rsidRPr="0087238F">
        <w:rPr>
          <w:bCs/>
        </w:rPr>
        <w:t>the events</w:t>
      </w:r>
      <w:r w:rsidR="005B5BBC">
        <w:rPr>
          <w:bCs/>
        </w:rPr>
        <w:t>.</w:t>
      </w:r>
    </w:p>
    <w:p w14:paraId="1666989D" w14:textId="77777777" w:rsidR="00B72AD6" w:rsidRDefault="00B72AD6" w:rsidP="008A1070"/>
    <w:p w14:paraId="78F976B4" w14:textId="77777777" w:rsidR="005B5BBC" w:rsidRDefault="00B6540A" w:rsidP="004852D8">
      <w:pPr>
        <w:ind w:left="1440" w:hanging="1440"/>
        <w:rPr>
          <w:bCs/>
        </w:rPr>
      </w:pPr>
      <w:r>
        <w:t>4</w:t>
      </w:r>
      <w:r w:rsidR="00987077" w:rsidRPr="0087238F">
        <w:t>/00</w:t>
      </w:r>
      <w:r w:rsidR="00987077" w:rsidRPr="0087238F">
        <w:tab/>
      </w:r>
      <w:r w:rsidR="00031377">
        <w:rPr>
          <w:i/>
        </w:rPr>
        <w:t>Assistant</w:t>
      </w:r>
      <w:r w:rsidR="007C1382" w:rsidRPr="004852D8">
        <w:rPr>
          <w:i/>
        </w:rPr>
        <w:t xml:space="preserve"> Director,</w:t>
      </w:r>
      <w:r w:rsidR="007C1382" w:rsidRPr="0087238F">
        <w:rPr>
          <w:bCs/>
        </w:rPr>
        <w:t xml:space="preserve"> </w:t>
      </w:r>
      <w:r w:rsidR="00987077" w:rsidRPr="0087238F">
        <w:rPr>
          <w:bCs/>
        </w:rPr>
        <w:t>2000 USA Volleyball-Gulf Coast Region Junior Olympic Championships</w:t>
      </w:r>
    </w:p>
    <w:p w14:paraId="154BD606" w14:textId="77777777" w:rsidR="00987077" w:rsidRPr="0087238F" w:rsidRDefault="004852D8" w:rsidP="004852D8">
      <w:pPr>
        <w:ind w:left="1440" w:hanging="720"/>
      </w:pPr>
      <w:r>
        <w:tab/>
      </w:r>
      <w:r w:rsidR="007C1382">
        <w:t xml:space="preserve">Assisted with </w:t>
      </w:r>
      <w:r w:rsidR="00987077" w:rsidRPr="0087238F">
        <w:t>event operation</w:t>
      </w:r>
      <w:r w:rsidR="007C1382">
        <w:t xml:space="preserve">.  </w:t>
      </w:r>
      <w:r w:rsidR="00987077" w:rsidRPr="0087238F">
        <w:t>Duties included ticket office</w:t>
      </w:r>
      <w:r w:rsidR="005B5BBC">
        <w:t xml:space="preserve"> assistant</w:t>
      </w:r>
      <w:r w:rsidR="00987077" w:rsidRPr="0087238F">
        <w:t>, schedul</w:t>
      </w:r>
      <w:r w:rsidR="005B5BBC">
        <w:t xml:space="preserve">ing, </w:t>
      </w:r>
      <w:r>
        <w:t>s</w:t>
      </w:r>
      <w:r w:rsidR="005B5BBC">
        <w:t>coreboard, and merchandising</w:t>
      </w:r>
      <w:r w:rsidR="00987077" w:rsidRPr="0087238F">
        <w:t xml:space="preserve">. </w:t>
      </w:r>
    </w:p>
    <w:p w14:paraId="195E56C2" w14:textId="77777777" w:rsidR="00263667" w:rsidRDefault="00263667" w:rsidP="00987077">
      <w:pPr>
        <w:ind w:left="1440"/>
      </w:pPr>
    </w:p>
    <w:p w14:paraId="53331B41" w14:textId="77777777" w:rsidR="004852D8" w:rsidRPr="004852D8" w:rsidRDefault="004852D8" w:rsidP="004852D8">
      <w:pPr>
        <w:tabs>
          <w:tab w:val="left" w:pos="0"/>
        </w:tabs>
        <w:ind w:left="720" w:hanging="2160"/>
        <w:rPr>
          <w:b/>
        </w:rPr>
      </w:pPr>
      <w:r>
        <w:tab/>
      </w:r>
      <w:r w:rsidR="00B6540A" w:rsidRPr="00CF2F6A">
        <w:rPr>
          <w:b/>
        </w:rPr>
        <w:t>1/98-</w:t>
      </w:r>
      <w:r w:rsidR="00987077" w:rsidRPr="00CF2F6A">
        <w:rPr>
          <w:b/>
        </w:rPr>
        <w:t>5/99</w:t>
      </w:r>
      <w:r w:rsidR="00987077" w:rsidRPr="0087238F">
        <w:tab/>
      </w:r>
      <w:r w:rsidRPr="004852D8">
        <w:rPr>
          <w:b/>
        </w:rPr>
        <w:t>Disney’s Wide World of Sports, Kissimmee, FL</w:t>
      </w:r>
    </w:p>
    <w:p w14:paraId="6AA97117" w14:textId="77777777" w:rsidR="00987077" w:rsidRPr="0087238F" w:rsidRDefault="004852D8" w:rsidP="004852D8">
      <w:pPr>
        <w:ind w:left="1440" w:hanging="2160"/>
      </w:pPr>
      <w:r>
        <w:tab/>
      </w:r>
      <w:r w:rsidR="00F937CD" w:rsidRPr="004852D8">
        <w:rPr>
          <w:i/>
        </w:rPr>
        <w:t>Intern – Assistant Manager,</w:t>
      </w:r>
      <w:r w:rsidR="00F937CD" w:rsidRPr="0087238F">
        <w:t xml:space="preserve"> Guest Services Department</w:t>
      </w:r>
    </w:p>
    <w:p w14:paraId="01646F74" w14:textId="77777777" w:rsidR="00987077" w:rsidRPr="0087238F" w:rsidRDefault="00F937CD" w:rsidP="004852D8">
      <w:pPr>
        <w:ind w:left="1440"/>
      </w:pPr>
      <w:r>
        <w:t>Assisted</w:t>
      </w:r>
      <w:r w:rsidR="00987077" w:rsidRPr="0087238F">
        <w:t xml:space="preserve"> Guest Service Managers </w:t>
      </w:r>
      <w:r>
        <w:t xml:space="preserve">and </w:t>
      </w:r>
      <w:r w:rsidRPr="0087238F">
        <w:t>Event Manag</w:t>
      </w:r>
      <w:r>
        <w:t xml:space="preserve">ers </w:t>
      </w:r>
      <w:r w:rsidR="00987077" w:rsidRPr="0087238F">
        <w:t xml:space="preserve">in Event                                                                      Operations.  Duties included ticket office, parking, scheduling, turnstiles, ushering and overall general facilities management.  </w:t>
      </w:r>
    </w:p>
    <w:p w14:paraId="05145E6E" w14:textId="77777777" w:rsidR="002D7754" w:rsidRDefault="002D7754" w:rsidP="00031377">
      <w:pPr>
        <w:rPr>
          <w:b/>
        </w:rPr>
      </w:pPr>
    </w:p>
    <w:p w14:paraId="797758A8" w14:textId="77777777" w:rsidR="00B13B93" w:rsidRPr="0087238F" w:rsidRDefault="00031377" w:rsidP="00031377">
      <w:r w:rsidRPr="00666FD5">
        <w:rPr>
          <w:b/>
        </w:rPr>
        <w:t>3/96-11/97</w:t>
      </w:r>
      <w:r w:rsidR="00987077" w:rsidRPr="0087238F">
        <w:tab/>
      </w:r>
      <w:r w:rsidR="004852D8" w:rsidRPr="004852D8">
        <w:rPr>
          <w:b/>
        </w:rPr>
        <w:t>Ohio University, Athens, OH</w:t>
      </w:r>
    </w:p>
    <w:p w14:paraId="7291214B" w14:textId="77777777" w:rsidR="00987077" w:rsidRPr="0087238F" w:rsidRDefault="00987077" w:rsidP="004852D8">
      <w:r w:rsidRPr="0087238F">
        <w:t>9/97-11/97</w:t>
      </w:r>
      <w:r w:rsidRPr="0087238F">
        <w:tab/>
      </w:r>
      <w:r w:rsidR="00152DBB" w:rsidRPr="004852D8">
        <w:rPr>
          <w:i/>
        </w:rPr>
        <w:t>Coordinator,</w:t>
      </w:r>
      <w:r w:rsidR="00152DBB" w:rsidRPr="0087238F">
        <w:t xml:space="preserve"> </w:t>
      </w:r>
      <w:r w:rsidRPr="0087238F">
        <w:t>Ohio Football</w:t>
      </w:r>
      <w:r w:rsidR="006B1D93">
        <w:t xml:space="preserve"> League</w:t>
      </w:r>
      <w:r w:rsidR="00152DBB">
        <w:t xml:space="preserve"> </w:t>
      </w:r>
      <w:r w:rsidRPr="0087238F">
        <w:tab/>
      </w:r>
      <w:r w:rsidRPr="0087238F">
        <w:tab/>
      </w:r>
    </w:p>
    <w:p w14:paraId="44B7295D" w14:textId="77777777" w:rsidR="004852D8" w:rsidRDefault="00987077" w:rsidP="004852D8">
      <w:r w:rsidRPr="0087238F">
        <w:tab/>
      </w:r>
      <w:r w:rsidRPr="0087238F">
        <w:tab/>
        <w:t xml:space="preserve">Assisted with set up of hospitality areas for alumni, special guests, and visiting </w:t>
      </w:r>
    </w:p>
    <w:p w14:paraId="41BABD03" w14:textId="77777777" w:rsidR="00987077" w:rsidRPr="0087238F" w:rsidRDefault="004852D8" w:rsidP="004852D8">
      <w:r>
        <w:tab/>
      </w:r>
      <w:r>
        <w:tab/>
      </w:r>
      <w:r w:rsidR="00987077" w:rsidRPr="0087238F">
        <w:t>athletic departments.</w:t>
      </w:r>
    </w:p>
    <w:p w14:paraId="33F1E8F8" w14:textId="77777777" w:rsidR="00987077" w:rsidRPr="0087238F" w:rsidRDefault="00987077" w:rsidP="00987077"/>
    <w:p w14:paraId="62833381" w14:textId="77777777" w:rsidR="004852D8" w:rsidRDefault="00987077" w:rsidP="004852D8">
      <w:r w:rsidRPr="0087238F">
        <w:t>9/97-10/97</w:t>
      </w:r>
      <w:r w:rsidRPr="0087238F">
        <w:tab/>
      </w:r>
      <w:r w:rsidR="00152DBB" w:rsidRPr="004852D8">
        <w:rPr>
          <w:i/>
        </w:rPr>
        <w:t>Marketing Assistant,</w:t>
      </w:r>
      <w:r w:rsidR="00152DBB" w:rsidRPr="0087238F">
        <w:t xml:space="preserve"> </w:t>
      </w:r>
      <w:r w:rsidR="00152DBB">
        <w:t>Hoopla</w:t>
      </w:r>
      <w:r w:rsidR="004852D8">
        <w:t xml:space="preserve"> Event</w:t>
      </w:r>
    </w:p>
    <w:p w14:paraId="5E5BCBA8" w14:textId="77777777" w:rsidR="00987077" w:rsidRDefault="004852D8" w:rsidP="004852D8">
      <w:r>
        <w:tab/>
      </w:r>
      <w:r>
        <w:tab/>
      </w:r>
      <w:r w:rsidR="005B5BBC">
        <w:t>Marketed data</w:t>
      </w:r>
      <w:r w:rsidR="00987077" w:rsidRPr="0087238F">
        <w:t xml:space="preserve"> to the Athens community and student population. Responsibilities </w:t>
      </w:r>
      <w:r>
        <w:tab/>
      </w:r>
      <w:r>
        <w:tab/>
      </w:r>
      <w:r>
        <w:tab/>
      </w:r>
      <w:r w:rsidR="00987077" w:rsidRPr="0087238F">
        <w:t xml:space="preserve">included distribution of collateral, brochures, and flyers. Other duties included </w:t>
      </w:r>
      <w:r>
        <w:tab/>
      </w:r>
      <w:r>
        <w:tab/>
      </w:r>
      <w:r>
        <w:tab/>
      </w:r>
      <w:r w:rsidR="00987077" w:rsidRPr="0087238F">
        <w:t>general information and sales.</w:t>
      </w:r>
    </w:p>
    <w:p w14:paraId="02A0C62D" w14:textId="77777777" w:rsidR="00031377" w:rsidRDefault="00031377" w:rsidP="00031377"/>
    <w:p w14:paraId="6CDF4D2A" w14:textId="77777777" w:rsidR="00031377" w:rsidRPr="0087238F" w:rsidRDefault="00031377" w:rsidP="00031377">
      <w:r>
        <w:t>6/97-</w:t>
      </w:r>
      <w:r w:rsidRPr="0087238F">
        <w:t>8/97</w:t>
      </w:r>
      <w:r>
        <w:tab/>
      </w:r>
      <w:r w:rsidRPr="004852D8">
        <w:rPr>
          <w:i/>
        </w:rPr>
        <w:t>Internship,</w:t>
      </w:r>
      <w:r>
        <w:t xml:space="preserve"> </w:t>
      </w:r>
      <w:r w:rsidRPr="0087238F">
        <w:t>Student-Athlete Academic and Developmental Services</w:t>
      </w:r>
      <w:r>
        <w:t xml:space="preserve"> </w:t>
      </w:r>
    </w:p>
    <w:p w14:paraId="4DA03387" w14:textId="77777777" w:rsidR="00031377" w:rsidRDefault="00031377" w:rsidP="00031377">
      <w:r w:rsidRPr="0087238F">
        <w:tab/>
      </w:r>
      <w:r w:rsidRPr="0087238F">
        <w:tab/>
        <w:t xml:space="preserve">Assisted with general student-athlete academic advising concerns and the </w:t>
      </w:r>
    </w:p>
    <w:p w14:paraId="15E5A8C6" w14:textId="77777777" w:rsidR="00031377" w:rsidRDefault="00031377" w:rsidP="00031377">
      <w:r>
        <w:tab/>
      </w:r>
      <w:r>
        <w:tab/>
      </w:r>
      <w:r w:rsidRPr="0087238F">
        <w:t>compiling of databases utilized within the athletic department.</w:t>
      </w:r>
    </w:p>
    <w:p w14:paraId="26886888" w14:textId="77777777" w:rsidR="008A1070" w:rsidRDefault="008A1070" w:rsidP="004852D8">
      <w:pPr>
        <w:ind w:left="1440" w:hanging="1440"/>
      </w:pPr>
    </w:p>
    <w:p w14:paraId="5A1EF083" w14:textId="77777777" w:rsidR="00987077" w:rsidRPr="0087238F" w:rsidRDefault="00031377" w:rsidP="004852D8">
      <w:pPr>
        <w:ind w:left="1440" w:hanging="1440"/>
      </w:pPr>
      <w:r>
        <w:t>3/97-</w:t>
      </w:r>
      <w:r w:rsidR="004852D8" w:rsidRPr="004852D8">
        <w:t>5/97</w:t>
      </w:r>
      <w:r w:rsidR="004852D8" w:rsidRPr="004852D8">
        <w:tab/>
      </w:r>
      <w:r w:rsidR="004852D8" w:rsidRPr="004852D8">
        <w:rPr>
          <w:i/>
        </w:rPr>
        <w:t>E</w:t>
      </w:r>
      <w:r w:rsidR="00152DBB" w:rsidRPr="004852D8">
        <w:rPr>
          <w:i/>
        </w:rPr>
        <w:t>vent Operations Assistant,</w:t>
      </w:r>
      <w:r w:rsidR="00152DBB" w:rsidRPr="0087238F">
        <w:t xml:space="preserve"> </w:t>
      </w:r>
      <w:r w:rsidR="00987077" w:rsidRPr="0087238F">
        <w:t>World Championship Wrestling</w:t>
      </w:r>
      <w:r w:rsidR="00152DBB">
        <w:t xml:space="preserve"> </w:t>
      </w:r>
      <w:r w:rsidR="00987077" w:rsidRPr="0087238F">
        <w:tab/>
      </w:r>
      <w:r w:rsidR="00987077" w:rsidRPr="0087238F">
        <w:tab/>
      </w:r>
      <w:r w:rsidR="00987077" w:rsidRPr="0087238F">
        <w:tab/>
      </w:r>
    </w:p>
    <w:p w14:paraId="6FFDB9E3" w14:textId="77777777" w:rsidR="00987077" w:rsidRPr="0087238F" w:rsidRDefault="00987077" w:rsidP="00ED1659">
      <w:r w:rsidRPr="0087238F">
        <w:tab/>
      </w:r>
      <w:r w:rsidRPr="0087238F">
        <w:tab/>
        <w:t xml:space="preserve">Assisted </w:t>
      </w:r>
      <w:r w:rsidR="005B5BBC">
        <w:t xml:space="preserve">with </w:t>
      </w:r>
      <w:r w:rsidRPr="0087238F">
        <w:t xml:space="preserve">event operation, </w:t>
      </w:r>
      <w:r w:rsidR="00ED1659">
        <w:t xml:space="preserve">security, </w:t>
      </w:r>
      <w:r w:rsidRPr="0087238F">
        <w:t>merchandising</w:t>
      </w:r>
      <w:r w:rsidR="00ED1659">
        <w:t>,</w:t>
      </w:r>
      <w:r w:rsidRPr="0087238F">
        <w:t xml:space="preserve"> and sales.</w:t>
      </w:r>
    </w:p>
    <w:p w14:paraId="73D133AC" w14:textId="77777777" w:rsidR="00987077" w:rsidRPr="0087238F" w:rsidRDefault="00987077" w:rsidP="00987077"/>
    <w:p w14:paraId="3BB83137" w14:textId="77777777" w:rsidR="004852D8" w:rsidRDefault="004852D8" w:rsidP="004852D8">
      <w:pPr>
        <w:ind w:left="1440" w:hanging="1440"/>
      </w:pPr>
      <w:r>
        <w:t>9/96-10/96</w:t>
      </w:r>
      <w:r>
        <w:tab/>
      </w:r>
      <w:r w:rsidR="00ED1659" w:rsidRPr="004852D8">
        <w:rPr>
          <w:i/>
        </w:rPr>
        <w:t>Event Operations Assistant,</w:t>
      </w:r>
      <w:r w:rsidR="00ED1659" w:rsidRPr="0087238F">
        <w:t xml:space="preserve"> </w:t>
      </w:r>
      <w:r w:rsidR="00987077" w:rsidRPr="0087238F">
        <w:t>Away We Go</w:t>
      </w:r>
    </w:p>
    <w:p w14:paraId="2444DBD5" w14:textId="77777777" w:rsidR="00987077" w:rsidRPr="0087238F" w:rsidRDefault="004852D8" w:rsidP="004852D8">
      <w:pPr>
        <w:ind w:left="1440" w:hanging="1440"/>
      </w:pPr>
      <w:r>
        <w:tab/>
      </w:r>
      <w:r w:rsidR="00987077" w:rsidRPr="0087238F">
        <w:t>Assisted Security supervisor in the overall Event Security Operations.</w:t>
      </w:r>
    </w:p>
    <w:p w14:paraId="00B22D7C" w14:textId="77777777" w:rsidR="009F3854" w:rsidRDefault="009F3854" w:rsidP="00C0660E">
      <w:pPr>
        <w:rPr>
          <w:b/>
        </w:rPr>
      </w:pPr>
    </w:p>
    <w:p w14:paraId="4E879CE0" w14:textId="77777777" w:rsidR="00C0660E" w:rsidRDefault="00C0660E" w:rsidP="00C0660E">
      <w:pPr>
        <w:rPr>
          <w:b/>
        </w:rPr>
      </w:pPr>
      <w:r w:rsidRPr="00C0660E">
        <w:rPr>
          <w:b/>
        </w:rPr>
        <w:t>ACCREDITATION</w:t>
      </w:r>
      <w:r w:rsidR="0099148C">
        <w:rPr>
          <w:b/>
        </w:rPr>
        <w:t>S</w:t>
      </w:r>
    </w:p>
    <w:p w14:paraId="439A2B5F" w14:textId="77777777" w:rsidR="00C0660E" w:rsidRPr="00C0660E" w:rsidRDefault="00C0660E" w:rsidP="00C0660E"/>
    <w:p w14:paraId="0C7EB355" w14:textId="77777777" w:rsidR="00C0660E" w:rsidRPr="00C0660E" w:rsidRDefault="00C0660E" w:rsidP="00C0660E">
      <w:r w:rsidRPr="00C0660E">
        <w:t>2002</w:t>
      </w:r>
      <w:r w:rsidRPr="00C0660E">
        <w:tab/>
      </w:r>
      <w:r w:rsidRPr="00C0660E">
        <w:tab/>
        <w:t xml:space="preserve">C.P.R. Instructor Certificate </w:t>
      </w:r>
    </w:p>
    <w:p w14:paraId="73B272DB" w14:textId="77777777" w:rsidR="00C0660E" w:rsidRPr="00C0660E" w:rsidRDefault="00C0660E" w:rsidP="00C0660E">
      <w:r w:rsidRPr="00C0660E">
        <w:t>2001</w:t>
      </w:r>
      <w:r w:rsidRPr="00C0660E">
        <w:tab/>
      </w:r>
      <w:r w:rsidRPr="00C0660E">
        <w:tab/>
        <w:t>Advanced Personal Trainer Certificate (IFPA)</w:t>
      </w:r>
      <w:r w:rsidRPr="00C0660E">
        <w:tab/>
      </w:r>
    </w:p>
    <w:p w14:paraId="1FED377E" w14:textId="77777777" w:rsidR="00C0660E" w:rsidRPr="00C0660E" w:rsidRDefault="00C0660E" w:rsidP="00C0660E">
      <w:r w:rsidRPr="00C0660E">
        <w:t>2001</w:t>
      </w:r>
      <w:r w:rsidRPr="00C0660E">
        <w:tab/>
      </w:r>
      <w:r w:rsidRPr="00C0660E">
        <w:tab/>
        <w:t>Personal Fitness Trainer Certificate (IFPA)</w:t>
      </w:r>
    </w:p>
    <w:p w14:paraId="6A76A108" w14:textId="77777777" w:rsidR="00C0660E" w:rsidRPr="00C0660E" w:rsidRDefault="00C0660E" w:rsidP="00C0660E">
      <w:r w:rsidRPr="00C0660E">
        <w:lastRenderedPageBreak/>
        <w:t>2001</w:t>
      </w:r>
      <w:r w:rsidRPr="00C0660E">
        <w:tab/>
      </w:r>
      <w:r w:rsidRPr="00C0660E">
        <w:tab/>
        <w:t>First Aid Certificate</w:t>
      </w:r>
    </w:p>
    <w:p w14:paraId="640C9BF3" w14:textId="77777777" w:rsidR="00C0660E" w:rsidRPr="00C0660E" w:rsidRDefault="00C0660E" w:rsidP="00C0660E">
      <w:r w:rsidRPr="00C0660E">
        <w:t>1991</w:t>
      </w:r>
      <w:r w:rsidRPr="00C0660E">
        <w:tab/>
      </w:r>
      <w:r w:rsidRPr="00C0660E">
        <w:tab/>
        <w:t>Taekwondo Instructor License</w:t>
      </w:r>
    </w:p>
    <w:p w14:paraId="52C7B6A2" w14:textId="77777777" w:rsidR="0020373B" w:rsidRDefault="00C0660E" w:rsidP="00C0660E">
      <w:r w:rsidRPr="00C0660E">
        <w:t>1991</w:t>
      </w:r>
      <w:r w:rsidRPr="00C0660E">
        <w:tab/>
      </w:r>
      <w:r w:rsidRPr="00C0660E">
        <w:tab/>
        <w:t>Taekwondo Fourth Degree License</w:t>
      </w:r>
    </w:p>
    <w:p w14:paraId="52B63A45" w14:textId="77777777" w:rsidR="0020373B" w:rsidRDefault="0020373B" w:rsidP="0020373B"/>
    <w:p w14:paraId="33E6459B" w14:textId="77777777" w:rsidR="00FE0266" w:rsidRPr="0020373B" w:rsidRDefault="00FE0266" w:rsidP="0020373B"/>
    <w:sectPr w:rsidR="00FE0266" w:rsidRPr="0020373B" w:rsidSect="008A47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822C" w14:textId="77777777" w:rsidR="00A914E6" w:rsidRDefault="00A914E6" w:rsidP="00854386">
      <w:r>
        <w:separator/>
      </w:r>
    </w:p>
  </w:endnote>
  <w:endnote w:type="continuationSeparator" w:id="0">
    <w:p w14:paraId="50281A30" w14:textId="77777777" w:rsidR="00A914E6" w:rsidRDefault="00A914E6" w:rsidP="0085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휴먼명조">
    <w:altName w:val="Arial Unicode MS"/>
    <w:panose1 w:val="020B0604020202020204"/>
    <w:charset w:val="81"/>
    <w:family w:val="roman"/>
    <w:pitch w:val="default"/>
    <w:sig w:usb0="00000000" w:usb1="09060000" w:usb2="00000010" w:usb3="00000000" w:csb0="00080000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243B" w14:textId="77777777" w:rsidR="00A914E6" w:rsidRDefault="00A914E6" w:rsidP="00854386">
      <w:r>
        <w:separator/>
      </w:r>
    </w:p>
  </w:footnote>
  <w:footnote w:type="continuationSeparator" w:id="0">
    <w:p w14:paraId="65E0AF40" w14:textId="77777777" w:rsidR="00A914E6" w:rsidRDefault="00A914E6" w:rsidP="0085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5335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6D1BF8" w14:textId="2F3389D9" w:rsidR="00D920BB" w:rsidRDefault="00630060" w:rsidP="00630060">
        <w:pPr>
          <w:pStyle w:val="Header"/>
        </w:pPr>
        <w:r>
          <w:t xml:space="preserve">Vitae - </w:t>
        </w:r>
        <w:r w:rsidR="00D920BB">
          <w:t>John</w:t>
        </w:r>
        <w:r w:rsidR="00D920BB" w:rsidRPr="00854386">
          <w:t xml:space="preserve"> Bae, Ph.D.</w:t>
        </w:r>
        <w:r w:rsidR="00D920BB">
          <w:tab/>
        </w:r>
        <w:r w:rsidR="00D920BB">
          <w:tab/>
        </w:r>
        <w:r w:rsidR="00D920BB">
          <w:fldChar w:fldCharType="begin"/>
        </w:r>
        <w:r w:rsidR="00D920BB">
          <w:instrText xml:space="preserve"> PAGE   \* MERGEFORMAT </w:instrText>
        </w:r>
        <w:r w:rsidR="00D920BB">
          <w:fldChar w:fldCharType="separate"/>
        </w:r>
        <w:r w:rsidR="00964263">
          <w:rPr>
            <w:noProof/>
          </w:rPr>
          <w:t>5</w:t>
        </w:r>
        <w:r w:rsidR="00D920BB">
          <w:rPr>
            <w:noProof/>
          </w:rPr>
          <w:fldChar w:fldCharType="end"/>
        </w:r>
      </w:p>
    </w:sdtContent>
  </w:sdt>
  <w:p w14:paraId="50812C70" w14:textId="77777777" w:rsidR="00630060" w:rsidRDefault="006300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66"/>
    <w:multiLevelType w:val="hybridMultilevel"/>
    <w:tmpl w:val="CB9CB16E"/>
    <w:lvl w:ilvl="0" w:tplc="3C002F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6A2"/>
    <w:multiLevelType w:val="hybridMultilevel"/>
    <w:tmpl w:val="F120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D02"/>
    <w:multiLevelType w:val="hybridMultilevel"/>
    <w:tmpl w:val="25547176"/>
    <w:lvl w:ilvl="0" w:tplc="95CC32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76407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90E1FDA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  <w:rPr>
        <w:rFonts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C67919"/>
    <w:multiLevelType w:val="hybridMultilevel"/>
    <w:tmpl w:val="28AA45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A0466"/>
    <w:multiLevelType w:val="hybridMultilevel"/>
    <w:tmpl w:val="B51C8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06A4"/>
    <w:multiLevelType w:val="hybridMultilevel"/>
    <w:tmpl w:val="F9D8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1CEB"/>
    <w:multiLevelType w:val="hybridMultilevel"/>
    <w:tmpl w:val="59D499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D1246F"/>
    <w:multiLevelType w:val="hybridMultilevel"/>
    <w:tmpl w:val="B8E0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3267D"/>
    <w:multiLevelType w:val="hybridMultilevel"/>
    <w:tmpl w:val="7DAA4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A81ED9"/>
    <w:multiLevelType w:val="hybridMultilevel"/>
    <w:tmpl w:val="393639BE"/>
    <w:lvl w:ilvl="0" w:tplc="C6FEAAB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967FF"/>
    <w:multiLevelType w:val="hybridMultilevel"/>
    <w:tmpl w:val="D36A35A8"/>
    <w:lvl w:ilvl="0" w:tplc="95CC32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D439D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C6FEAABC">
      <w:start w:val="1"/>
      <w:numFmt w:val="lowerLetter"/>
      <w:lvlText w:val="%3."/>
      <w:lvlJc w:val="left"/>
      <w:pPr>
        <w:tabs>
          <w:tab w:val="num" w:pos="2520"/>
        </w:tabs>
        <w:ind w:left="2520" w:hanging="18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143926"/>
    <w:multiLevelType w:val="hybridMultilevel"/>
    <w:tmpl w:val="2B5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01E79"/>
    <w:multiLevelType w:val="hybridMultilevel"/>
    <w:tmpl w:val="5D48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F673B"/>
    <w:multiLevelType w:val="hybridMultilevel"/>
    <w:tmpl w:val="24148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3648"/>
    <w:multiLevelType w:val="hybridMultilevel"/>
    <w:tmpl w:val="30C67D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A49BD"/>
    <w:multiLevelType w:val="hybridMultilevel"/>
    <w:tmpl w:val="4502C012"/>
    <w:lvl w:ilvl="0" w:tplc="95CC32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D439D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C6FEAABC">
      <w:start w:val="1"/>
      <w:numFmt w:val="lowerLetter"/>
      <w:lvlText w:val="%3."/>
      <w:lvlJc w:val="left"/>
      <w:pPr>
        <w:tabs>
          <w:tab w:val="num" w:pos="2520"/>
        </w:tabs>
        <w:ind w:left="2520" w:hanging="180"/>
      </w:pPr>
      <w:rPr>
        <w:rFonts w:hint="default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1A0DB1"/>
    <w:multiLevelType w:val="hybridMultilevel"/>
    <w:tmpl w:val="FE8E3A3E"/>
    <w:lvl w:ilvl="0" w:tplc="3F028AB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6F025F36"/>
    <w:multiLevelType w:val="hybridMultilevel"/>
    <w:tmpl w:val="C2F0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84955"/>
    <w:multiLevelType w:val="hybridMultilevel"/>
    <w:tmpl w:val="0B367C82"/>
    <w:lvl w:ilvl="0" w:tplc="99BC57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36D84"/>
    <w:multiLevelType w:val="hybridMultilevel"/>
    <w:tmpl w:val="4ACE1A44"/>
    <w:lvl w:ilvl="0" w:tplc="95CC32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4D439D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96550351">
    <w:abstractNumId w:val="16"/>
  </w:num>
  <w:num w:numId="2" w16cid:durableId="636842692">
    <w:abstractNumId w:val="0"/>
  </w:num>
  <w:num w:numId="3" w16cid:durableId="286357318">
    <w:abstractNumId w:val="6"/>
  </w:num>
  <w:num w:numId="4" w16cid:durableId="583877950">
    <w:abstractNumId w:val="14"/>
  </w:num>
  <w:num w:numId="5" w16cid:durableId="1277562159">
    <w:abstractNumId w:val="2"/>
  </w:num>
  <w:num w:numId="6" w16cid:durableId="1471291787">
    <w:abstractNumId w:val="9"/>
  </w:num>
  <w:num w:numId="7" w16cid:durableId="556089319">
    <w:abstractNumId w:val="13"/>
  </w:num>
  <w:num w:numId="8" w16cid:durableId="867372787">
    <w:abstractNumId w:val="19"/>
  </w:num>
  <w:num w:numId="9" w16cid:durableId="1002972884">
    <w:abstractNumId w:val="15"/>
  </w:num>
  <w:num w:numId="10" w16cid:durableId="1669557843">
    <w:abstractNumId w:val="10"/>
  </w:num>
  <w:num w:numId="11" w16cid:durableId="2117093957">
    <w:abstractNumId w:val="8"/>
  </w:num>
  <w:num w:numId="12" w16cid:durableId="856846422">
    <w:abstractNumId w:val="18"/>
  </w:num>
  <w:num w:numId="13" w16cid:durableId="118568573">
    <w:abstractNumId w:val="17"/>
  </w:num>
  <w:num w:numId="14" w16cid:durableId="154878494">
    <w:abstractNumId w:val="3"/>
  </w:num>
  <w:num w:numId="15" w16cid:durableId="512767025">
    <w:abstractNumId w:val="11"/>
  </w:num>
  <w:num w:numId="16" w16cid:durableId="663749585">
    <w:abstractNumId w:val="7"/>
  </w:num>
  <w:num w:numId="17" w16cid:durableId="1027566695">
    <w:abstractNumId w:val="12"/>
  </w:num>
  <w:num w:numId="18" w16cid:durableId="1020736821">
    <w:abstractNumId w:val="5"/>
  </w:num>
  <w:num w:numId="19" w16cid:durableId="189802333">
    <w:abstractNumId w:val="4"/>
  </w:num>
  <w:num w:numId="20" w16cid:durableId="187572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28"/>
    <w:rsid w:val="00000470"/>
    <w:rsid w:val="000011B2"/>
    <w:rsid w:val="00002988"/>
    <w:rsid w:val="000040C2"/>
    <w:rsid w:val="00006F61"/>
    <w:rsid w:val="00007CAF"/>
    <w:rsid w:val="000109F9"/>
    <w:rsid w:val="00012587"/>
    <w:rsid w:val="00014360"/>
    <w:rsid w:val="00014CA8"/>
    <w:rsid w:val="0002618D"/>
    <w:rsid w:val="00027A68"/>
    <w:rsid w:val="00031377"/>
    <w:rsid w:val="00033B5E"/>
    <w:rsid w:val="0004111B"/>
    <w:rsid w:val="000462DB"/>
    <w:rsid w:val="00046C91"/>
    <w:rsid w:val="00050F70"/>
    <w:rsid w:val="00052B55"/>
    <w:rsid w:val="0005416D"/>
    <w:rsid w:val="000576AD"/>
    <w:rsid w:val="000605D2"/>
    <w:rsid w:val="00060B4B"/>
    <w:rsid w:val="0006417A"/>
    <w:rsid w:val="0007742B"/>
    <w:rsid w:val="00080283"/>
    <w:rsid w:val="00087858"/>
    <w:rsid w:val="000A3B50"/>
    <w:rsid w:val="000B1EC2"/>
    <w:rsid w:val="000B45EF"/>
    <w:rsid w:val="000B6972"/>
    <w:rsid w:val="000C0275"/>
    <w:rsid w:val="000C0818"/>
    <w:rsid w:val="000C7F85"/>
    <w:rsid w:val="000F7619"/>
    <w:rsid w:val="00137026"/>
    <w:rsid w:val="00142386"/>
    <w:rsid w:val="00152DBB"/>
    <w:rsid w:val="00154CAB"/>
    <w:rsid w:val="00155CFE"/>
    <w:rsid w:val="00163351"/>
    <w:rsid w:val="00164E2B"/>
    <w:rsid w:val="00165149"/>
    <w:rsid w:val="00172828"/>
    <w:rsid w:val="00181390"/>
    <w:rsid w:val="00181AC9"/>
    <w:rsid w:val="00182892"/>
    <w:rsid w:val="00182984"/>
    <w:rsid w:val="00184465"/>
    <w:rsid w:val="00185F0B"/>
    <w:rsid w:val="00186A33"/>
    <w:rsid w:val="001876FC"/>
    <w:rsid w:val="0019178A"/>
    <w:rsid w:val="001957E3"/>
    <w:rsid w:val="0019692A"/>
    <w:rsid w:val="00196F06"/>
    <w:rsid w:val="001A265B"/>
    <w:rsid w:val="001A2B3E"/>
    <w:rsid w:val="001A3E17"/>
    <w:rsid w:val="001A4FEA"/>
    <w:rsid w:val="001B1E0A"/>
    <w:rsid w:val="001B2A58"/>
    <w:rsid w:val="001D0DE7"/>
    <w:rsid w:val="001D7974"/>
    <w:rsid w:val="001E0968"/>
    <w:rsid w:val="001E5647"/>
    <w:rsid w:val="001F7EA7"/>
    <w:rsid w:val="0020373B"/>
    <w:rsid w:val="00206162"/>
    <w:rsid w:val="00213EB3"/>
    <w:rsid w:val="00216DEF"/>
    <w:rsid w:val="00217CA0"/>
    <w:rsid w:val="002305B2"/>
    <w:rsid w:val="002332A6"/>
    <w:rsid w:val="0023435C"/>
    <w:rsid w:val="0024352D"/>
    <w:rsid w:val="002436B4"/>
    <w:rsid w:val="00261E8B"/>
    <w:rsid w:val="00263667"/>
    <w:rsid w:val="0027042E"/>
    <w:rsid w:val="00277A25"/>
    <w:rsid w:val="002826D9"/>
    <w:rsid w:val="00293AC9"/>
    <w:rsid w:val="002965AC"/>
    <w:rsid w:val="002A5CB0"/>
    <w:rsid w:val="002B3694"/>
    <w:rsid w:val="002B3703"/>
    <w:rsid w:val="002D01F9"/>
    <w:rsid w:val="002D0AE9"/>
    <w:rsid w:val="002D0B02"/>
    <w:rsid w:val="002D4141"/>
    <w:rsid w:val="002D7754"/>
    <w:rsid w:val="002E1BE0"/>
    <w:rsid w:val="002E31F4"/>
    <w:rsid w:val="002E5001"/>
    <w:rsid w:val="002E65A5"/>
    <w:rsid w:val="002E7E9D"/>
    <w:rsid w:val="002F0774"/>
    <w:rsid w:val="002F3234"/>
    <w:rsid w:val="00306A74"/>
    <w:rsid w:val="00313A8F"/>
    <w:rsid w:val="003262B3"/>
    <w:rsid w:val="00327A9B"/>
    <w:rsid w:val="00330C60"/>
    <w:rsid w:val="0033101F"/>
    <w:rsid w:val="003335A6"/>
    <w:rsid w:val="003351B6"/>
    <w:rsid w:val="0034207F"/>
    <w:rsid w:val="00354FE7"/>
    <w:rsid w:val="00357B76"/>
    <w:rsid w:val="00364580"/>
    <w:rsid w:val="0037059F"/>
    <w:rsid w:val="00376279"/>
    <w:rsid w:val="00381666"/>
    <w:rsid w:val="00387AD1"/>
    <w:rsid w:val="0039393A"/>
    <w:rsid w:val="00396CBB"/>
    <w:rsid w:val="00397F79"/>
    <w:rsid w:val="003A1776"/>
    <w:rsid w:val="003A1CFC"/>
    <w:rsid w:val="003B4551"/>
    <w:rsid w:val="003B75A4"/>
    <w:rsid w:val="003C008C"/>
    <w:rsid w:val="003C2702"/>
    <w:rsid w:val="003E0B5A"/>
    <w:rsid w:val="003E0D6A"/>
    <w:rsid w:val="003E1786"/>
    <w:rsid w:val="003E19F6"/>
    <w:rsid w:val="003E6954"/>
    <w:rsid w:val="004029FB"/>
    <w:rsid w:val="00403A0F"/>
    <w:rsid w:val="00403F42"/>
    <w:rsid w:val="0042389C"/>
    <w:rsid w:val="00426C57"/>
    <w:rsid w:val="00427064"/>
    <w:rsid w:val="00436545"/>
    <w:rsid w:val="00440599"/>
    <w:rsid w:val="00443A4B"/>
    <w:rsid w:val="00452967"/>
    <w:rsid w:val="004643B1"/>
    <w:rsid w:val="00465FE9"/>
    <w:rsid w:val="004731EB"/>
    <w:rsid w:val="0047797D"/>
    <w:rsid w:val="00477E69"/>
    <w:rsid w:val="00484AE8"/>
    <w:rsid w:val="004852D8"/>
    <w:rsid w:val="00485A10"/>
    <w:rsid w:val="00492B81"/>
    <w:rsid w:val="00492E8E"/>
    <w:rsid w:val="004931EA"/>
    <w:rsid w:val="004A1231"/>
    <w:rsid w:val="004B2A63"/>
    <w:rsid w:val="004B3818"/>
    <w:rsid w:val="004B64BF"/>
    <w:rsid w:val="004C4DC4"/>
    <w:rsid w:val="004C4E5E"/>
    <w:rsid w:val="004E07CA"/>
    <w:rsid w:val="004E0A00"/>
    <w:rsid w:val="004E44AE"/>
    <w:rsid w:val="004F1314"/>
    <w:rsid w:val="004F2464"/>
    <w:rsid w:val="004F364D"/>
    <w:rsid w:val="004F74EB"/>
    <w:rsid w:val="0050285D"/>
    <w:rsid w:val="00506FEE"/>
    <w:rsid w:val="00507499"/>
    <w:rsid w:val="005167F4"/>
    <w:rsid w:val="005216AA"/>
    <w:rsid w:val="005272D8"/>
    <w:rsid w:val="0053167F"/>
    <w:rsid w:val="00547A0A"/>
    <w:rsid w:val="00550F25"/>
    <w:rsid w:val="00562638"/>
    <w:rsid w:val="005641CA"/>
    <w:rsid w:val="00570E86"/>
    <w:rsid w:val="0057273E"/>
    <w:rsid w:val="00581DCD"/>
    <w:rsid w:val="00586CA2"/>
    <w:rsid w:val="005944CD"/>
    <w:rsid w:val="005A0B4B"/>
    <w:rsid w:val="005B5BBC"/>
    <w:rsid w:val="005C1CF4"/>
    <w:rsid w:val="005C2AC9"/>
    <w:rsid w:val="005D235F"/>
    <w:rsid w:val="005E5C97"/>
    <w:rsid w:val="005F0A8A"/>
    <w:rsid w:val="005F2FF1"/>
    <w:rsid w:val="0060218F"/>
    <w:rsid w:val="006037DE"/>
    <w:rsid w:val="00604ED5"/>
    <w:rsid w:val="00605D58"/>
    <w:rsid w:val="00610D57"/>
    <w:rsid w:val="0062243D"/>
    <w:rsid w:val="00624B7B"/>
    <w:rsid w:val="00625839"/>
    <w:rsid w:val="00630060"/>
    <w:rsid w:val="00636FEF"/>
    <w:rsid w:val="00643663"/>
    <w:rsid w:val="00643B76"/>
    <w:rsid w:val="00652595"/>
    <w:rsid w:val="00665976"/>
    <w:rsid w:val="0066630C"/>
    <w:rsid w:val="006664FD"/>
    <w:rsid w:val="00666630"/>
    <w:rsid w:val="00666FD5"/>
    <w:rsid w:val="00670B93"/>
    <w:rsid w:val="00672BEB"/>
    <w:rsid w:val="00680618"/>
    <w:rsid w:val="00682783"/>
    <w:rsid w:val="00686CCB"/>
    <w:rsid w:val="006B06EB"/>
    <w:rsid w:val="006B1323"/>
    <w:rsid w:val="006B1D93"/>
    <w:rsid w:val="006B38D3"/>
    <w:rsid w:val="006B7CCE"/>
    <w:rsid w:val="006D50C9"/>
    <w:rsid w:val="006E209C"/>
    <w:rsid w:val="006E46E7"/>
    <w:rsid w:val="006F2042"/>
    <w:rsid w:val="006F2536"/>
    <w:rsid w:val="006F4A97"/>
    <w:rsid w:val="006F55ED"/>
    <w:rsid w:val="006F64B1"/>
    <w:rsid w:val="0070079D"/>
    <w:rsid w:val="007153F0"/>
    <w:rsid w:val="00743B66"/>
    <w:rsid w:val="0075219D"/>
    <w:rsid w:val="007617AB"/>
    <w:rsid w:val="00761E76"/>
    <w:rsid w:val="00776FB8"/>
    <w:rsid w:val="00782690"/>
    <w:rsid w:val="00792BAC"/>
    <w:rsid w:val="00792C83"/>
    <w:rsid w:val="007A0EA4"/>
    <w:rsid w:val="007B0E59"/>
    <w:rsid w:val="007C1382"/>
    <w:rsid w:val="007E108D"/>
    <w:rsid w:val="007E510A"/>
    <w:rsid w:val="007F0BED"/>
    <w:rsid w:val="007F3C23"/>
    <w:rsid w:val="007F3FFD"/>
    <w:rsid w:val="00801CD9"/>
    <w:rsid w:val="008110EA"/>
    <w:rsid w:val="00813FAD"/>
    <w:rsid w:val="00817528"/>
    <w:rsid w:val="00823C6C"/>
    <w:rsid w:val="00825BEA"/>
    <w:rsid w:val="00835B09"/>
    <w:rsid w:val="00837579"/>
    <w:rsid w:val="0084233D"/>
    <w:rsid w:val="00845177"/>
    <w:rsid w:val="00847EF5"/>
    <w:rsid w:val="00851A27"/>
    <w:rsid w:val="00854386"/>
    <w:rsid w:val="00863C35"/>
    <w:rsid w:val="0086496D"/>
    <w:rsid w:val="00867CC8"/>
    <w:rsid w:val="00871825"/>
    <w:rsid w:val="0087238F"/>
    <w:rsid w:val="00872579"/>
    <w:rsid w:val="00872DDA"/>
    <w:rsid w:val="00872FB9"/>
    <w:rsid w:val="00876FFC"/>
    <w:rsid w:val="00880E78"/>
    <w:rsid w:val="008815BD"/>
    <w:rsid w:val="0088396F"/>
    <w:rsid w:val="008A1070"/>
    <w:rsid w:val="008A13C7"/>
    <w:rsid w:val="008A472C"/>
    <w:rsid w:val="008A6846"/>
    <w:rsid w:val="008B055D"/>
    <w:rsid w:val="008B3FB6"/>
    <w:rsid w:val="008B4E32"/>
    <w:rsid w:val="008C02F5"/>
    <w:rsid w:val="008C4B62"/>
    <w:rsid w:val="008C560D"/>
    <w:rsid w:val="008C6139"/>
    <w:rsid w:val="008C6E39"/>
    <w:rsid w:val="008D2520"/>
    <w:rsid w:val="008D2EB3"/>
    <w:rsid w:val="008D51FF"/>
    <w:rsid w:val="008E67CA"/>
    <w:rsid w:val="008E70B8"/>
    <w:rsid w:val="008F1C72"/>
    <w:rsid w:val="00901324"/>
    <w:rsid w:val="00903E76"/>
    <w:rsid w:val="00914CA7"/>
    <w:rsid w:val="0091770D"/>
    <w:rsid w:val="00933709"/>
    <w:rsid w:val="00940AAD"/>
    <w:rsid w:val="0094278E"/>
    <w:rsid w:val="00943327"/>
    <w:rsid w:val="009451B2"/>
    <w:rsid w:val="00945530"/>
    <w:rsid w:val="00960B94"/>
    <w:rsid w:val="00964263"/>
    <w:rsid w:val="00972A56"/>
    <w:rsid w:val="00972C2B"/>
    <w:rsid w:val="009839A8"/>
    <w:rsid w:val="00983FE6"/>
    <w:rsid w:val="00987077"/>
    <w:rsid w:val="0099148C"/>
    <w:rsid w:val="0099723F"/>
    <w:rsid w:val="009A2215"/>
    <w:rsid w:val="009B269C"/>
    <w:rsid w:val="009B2728"/>
    <w:rsid w:val="009C02A4"/>
    <w:rsid w:val="009C4458"/>
    <w:rsid w:val="009C6078"/>
    <w:rsid w:val="009E2194"/>
    <w:rsid w:val="009F0231"/>
    <w:rsid w:val="009F0CDB"/>
    <w:rsid w:val="009F3854"/>
    <w:rsid w:val="00A13ED5"/>
    <w:rsid w:val="00A31A87"/>
    <w:rsid w:val="00A32C75"/>
    <w:rsid w:val="00A33752"/>
    <w:rsid w:val="00A34056"/>
    <w:rsid w:val="00A419E9"/>
    <w:rsid w:val="00A50D8D"/>
    <w:rsid w:val="00A53817"/>
    <w:rsid w:val="00A54A2B"/>
    <w:rsid w:val="00A60340"/>
    <w:rsid w:val="00A63113"/>
    <w:rsid w:val="00A72B47"/>
    <w:rsid w:val="00A8624A"/>
    <w:rsid w:val="00A914E6"/>
    <w:rsid w:val="00A955DA"/>
    <w:rsid w:val="00AA5135"/>
    <w:rsid w:val="00AA7BAA"/>
    <w:rsid w:val="00AB1659"/>
    <w:rsid w:val="00AC10E8"/>
    <w:rsid w:val="00AD39BD"/>
    <w:rsid w:val="00AD4DC7"/>
    <w:rsid w:val="00AD5898"/>
    <w:rsid w:val="00AD6960"/>
    <w:rsid w:val="00AE1A80"/>
    <w:rsid w:val="00AE4386"/>
    <w:rsid w:val="00AF1E5A"/>
    <w:rsid w:val="00AF2DD0"/>
    <w:rsid w:val="00AF76B9"/>
    <w:rsid w:val="00B036AE"/>
    <w:rsid w:val="00B0717C"/>
    <w:rsid w:val="00B13B93"/>
    <w:rsid w:val="00B15F28"/>
    <w:rsid w:val="00B202DF"/>
    <w:rsid w:val="00B44A1A"/>
    <w:rsid w:val="00B553AB"/>
    <w:rsid w:val="00B55525"/>
    <w:rsid w:val="00B627AE"/>
    <w:rsid w:val="00B64A81"/>
    <w:rsid w:val="00B6540A"/>
    <w:rsid w:val="00B707C9"/>
    <w:rsid w:val="00B72530"/>
    <w:rsid w:val="00B72AD6"/>
    <w:rsid w:val="00B7476B"/>
    <w:rsid w:val="00B8228E"/>
    <w:rsid w:val="00B906AD"/>
    <w:rsid w:val="00BB3291"/>
    <w:rsid w:val="00BB4E44"/>
    <w:rsid w:val="00BB6B9F"/>
    <w:rsid w:val="00BC05A3"/>
    <w:rsid w:val="00BC29E1"/>
    <w:rsid w:val="00BC2E93"/>
    <w:rsid w:val="00BC5E70"/>
    <w:rsid w:val="00BC6B9A"/>
    <w:rsid w:val="00BD165E"/>
    <w:rsid w:val="00BD5A63"/>
    <w:rsid w:val="00BE175E"/>
    <w:rsid w:val="00BE511B"/>
    <w:rsid w:val="00BF2752"/>
    <w:rsid w:val="00BF5529"/>
    <w:rsid w:val="00BF724F"/>
    <w:rsid w:val="00C0660E"/>
    <w:rsid w:val="00C10DC1"/>
    <w:rsid w:val="00C21037"/>
    <w:rsid w:val="00C27F48"/>
    <w:rsid w:val="00C31C5C"/>
    <w:rsid w:val="00C40261"/>
    <w:rsid w:val="00C470C1"/>
    <w:rsid w:val="00C5002A"/>
    <w:rsid w:val="00C53C58"/>
    <w:rsid w:val="00C70817"/>
    <w:rsid w:val="00C7691E"/>
    <w:rsid w:val="00C86BF6"/>
    <w:rsid w:val="00C940A0"/>
    <w:rsid w:val="00CB2936"/>
    <w:rsid w:val="00CC2038"/>
    <w:rsid w:val="00CE6709"/>
    <w:rsid w:val="00CF2F6A"/>
    <w:rsid w:val="00D0132A"/>
    <w:rsid w:val="00D04810"/>
    <w:rsid w:val="00D07349"/>
    <w:rsid w:val="00D42430"/>
    <w:rsid w:val="00D43E3A"/>
    <w:rsid w:val="00D472DF"/>
    <w:rsid w:val="00D47D52"/>
    <w:rsid w:val="00D551A4"/>
    <w:rsid w:val="00D6419D"/>
    <w:rsid w:val="00D7374F"/>
    <w:rsid w:val="00D80E38"/>
    <w:rsid w:val="00D83911"/>
    <w:rsid w:val="00D857AD"/>
    <w:rsid w:val="00D9199D"/>
    <w:rsid w:val="00D920BB"/>
    <w:rsid w:val="00DA4FA6"/>
    <w:rsid w:val="00DA6389"/>
    <w:rsid w:val="00DA736C"/>
    <w:rsid w:val="00DB04D7"/>
    <w:rsid w:val="00DB3E87"/>
    <w:rsid w:val="00DB4441"/>
    <w:rsid w:val="00DD7EF3"/>
    <w:rsid w:val="00DF37BF"/>
    <w:rsid w:val="00E11447"/>
    <w:rsid w:val="00E1181B"/>
    <w:rsid w:val="00E12D02"/>
    <w:rsid w:val="00E14C6E"/>
    <w:rsid w:val="00E22913"/>
    <w:rsid w:val="00E2330A"/>
    <w:rsid w:val="00E27CA2"/>
    <w:rsid w:val="00E27DF2"/>
    <w:rsid w:val="00E31A69"/>
    <w:rsid w:val="00E31BA1"/>
    <w:rsid w:val="00E417AD"/>
    <w:rsid w:val="00E43C9C"/>
    <w:rsid w:val="00E46581"/>
    <w:rsid w:val="00E46B16"/>
    <w:rsid w:val="00E46E11"/>
    <w:rsid w:val="00E66E26"/>
    <w:rsid w:val="00E66E7C"/>
    <w:rsid w:val="00E8676C"/>
    <w:rsid w:val="00E94EE3"/>
    <w:rsid w:val="00E95F29"/>
    <w:rsid w:val="00EA5385"/>
    <w:rsid w:val="00EA75D1"/>
    <w:rsid w:val="00EB40BD"/>
    <w:rsid w:val="00EC2F42"/>
    <w:rsid w:val="00ED1659"/>
    <w:rsid w:val="00ED537E"/>
    <w:rsid w:val="00EE75C1"/>
    <w:rsid w:val="00EF3F73"/>
    <w:rsid w:val="00F001CF"/>
    <w:rsid w:val="00F019DE"/>
    <w:rsid w:val="00F04FC8"/>
    <w:rsid w:val="00F10C6C"/>
    <w:rsid w:val="00F14E30"/>
    <w:rsid w:val="00F15A80"/>
    <w:rsid w:val="00F26E61"/>
    <w:rsid w:val="00F34775"/>
    <w:rsid w:val="00F35CFF"/>
    <w:rsid w:val="00F37005"/>
    <w:rsid w:val="00F4244D"/>
    <w:rsid w:val="00F42451"/>
    <w:rsid w:val="00F435CB"/>
    <w:rsid w:val="00F574D2"/>
    <w:rsid w:val="00F602E2"/>
    <w:rsid w:val="00F629B2"/>
    <w:rsid w:val="00F7398A"/>
    <w:rsid w:val="00F85191"/>
    <w:rsid w:val="00F9061F"/>
    <w:rsid w:val="00F937CD"/>
    <w:rsid w:val="00F940BB"/>
    <w:rsid w:val="00FA5DC1"/>
    <w:rsid w:val="00FC2F05"/>
    <w:rsid w:val="00FE0266"/>
    <w:rsid w:val="00FE68C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67C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F2464"/>
    <w:rPr>
      <w:sz w:val="24"/>
      <w:szCs w:val="24"/>
    </w:rPr>
  </w:style>
  <w:style w:type="paragraph" w:styleId="Heading2">
    <w:name w:val="heading 2"/>
    <w:basedOn w:val="Normal"/>
    <w:qFormat/>
    <w:rsid w:val="000313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F28"/>
    <w:rPr>
      <w:color w:val="0000FF"/>
      <w:u w:val="single"/>
    </w:rPr>
  </w:style>
  <w:style w:type="paragraph" w:styleId="Title">
    <w:name w:val="Title"/>
    <w:basedOn w:val="Normal"/>
    <w:qFormat/>
    <w:rsid w:val="00F34775"/>
    <w:pPr>
      <w:ind w:firstLine="720"/>
      <w:jc w:val="center"/>
    </w:pPr>
    <w:rPr>
      <w:szCs w:val="20"/>
    </w:rPr>
  </w:style>
  <w:style w:type="paragraph" w:styleId="BodyTextIndent">
    <w:name w:val="Body Text Indent"/>
    <w:basedOn w:val="Normal"/>
    <w:rsid w:val="00987077"/>
    <w:pPr>
      <w:ind w:left="1440"/>
    </w:pPr>
    <w:rPr>
      <w:rFonts w:eastAsia="Times New Roman"/>
      <w:sz w:val="18"/>
      <w:lang w:eastAsia="en-US"/>
    </w:rPr>
  </w:style>
  <w:style w:type="paragraph" w:styleId="Date">
    <w:name w:val="Date"/>
    <w:basedOn w:val="Normal"/>
    <w:next w:val="Normal"/>
    <w:rsid w:val="00080283"/>
  </w:style>
  <w:style w:type="character" w:styleId="Strong">
    <w:name w:val="Strong"/>
    <w:basedOn w:val="DefaultParagraphFont"/>
    <w:qFormat/>
    <w:rsid w:val="00080283"/>
    <w:rPr>
      <w:rFonts w:ascii="Verdana" w:hAnsi="Verdana" w:hint="default"/>
      <w:b/>
      <w:bCs/>
      <w:i w:val="0"/>
      <w:iCs w:val="0"/>
    </w:rPr>
  </w:style>
  <w:style w:type="character" w:customStyle="1" w:styleId="size31">
    <w:name w:val="size31"/>
    <w:basedOn w:val="DefaultParagraphFont"/>
    <w:rsid w:val="00080283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semiHidden/>
    <w:rsid w:val="00B906AD"/>
    <w:rPr>
      <w:rFonts w:ascii="Tahoma" w:hAnsi="Tahoma" w:cs="Tahoma"/>
      <w:sz w:val="16"/>
      <w:szCs w:val="16"/>
    </w:rPr>
  </w:style>
  <w:style w:type="paragraph" w:customStyle="1" w:styleId="toptext">
    <w:name w:val="toptext"/>
    <w:basedOn w:val="Normal"/>
    <w:rsid w:val="00D6419D"/>
    <w:pPr>
      <w:spacing w:before="100" w:beforeAutospacing="1" w:after="100" w:afterAutospacing="1"/>
    </w:pPr>
    <w:rPr>
      <w:rFonts w:ascii="Arial" w:hAnsi="Arial" w:cs="Arial"/>
      <w:b/>
      <w:bCs/>
      <w:color w:val="666666"/>
      <w:sz w:val="20"/>
      <w:szCs w:val="20"/>
    </w:rPr>
  </w:style>
  <w:style w:type="paragraph" w:customStyle="1" w:styleId="body">
    <w:name w:val="body"/>
    <w:basedOn w:val="Normal"/>
    <w:rsid w:val="00EF3F73"/>
    <w:pPr>
      <w:spacing w:before="100" w:beforeAutospacing="1" w:after="100" w:afterAutospacing="1"/>
    </w:pPr>
    <w:rPr>
      <w:rFonts w:ascii="Verdana" w:eastAsia="SimSun" w:hAnsi="Verdana"/>
      <w:color w:val="000000"/>
      <w:sz w:val="17"/>
      <w:szCs w:val="17"/>
      <w:lang w:eastAsia="zh-CN"/>
    </w:rPr>
  </w:style>
  <w:style w:type="paragraph" w:styleId="HTMLPreformatted">
    <w:name w:val="HTML Preformatted"/>
    <w:basedOn w:val="Normal"/>
    <w:rsid w:val="00DA7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HTMLTypewriter">
    <w:name w:val="HTML Typewriter"/>
    <w:basedOn w:val="DefaultParagraphFont"/>
    <w:rsid w:val="00DA736C"/>
    <w:rPr>
      <w:rFonts w:ascii="Courier New" w:eastAsia="SimSun" w:hAnsi="Courier New" w:cs="Courier New" w:hint="default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F0A8A"/>
    <w:rPr>
      <w:rFonts w:ascii="Consolas" w:eastAsia="Malgun Gothic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A8A"/>
    <w:rPr>
      <w:rFonts w:ascii="Consolas" w:eastAsia="Malgun Gothic" w:hAnsi="Consolas" w:cs="Times New Roman"/>
      <w:sz w:val="21"/>
      <w:szCs w:val="21"/>
    </w:rPr>
  </w:style>
  <w:style w:type="character" w:customStyle="1" w:styleId="normal1">
    <w:name w:val="normal1"/>
    <w:basedOn w:val="DefaultParagraphFont"/>
    <w:rsid w:val="00A72B47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6514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02618D"/>
    <w:pPr>
      <w:jc w:val="center"/>
    </w:pPr>
    <w:rPr>
      <w:rFonts w:eastAsia="Malgun Gothic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02618D"/>
    <w:rPr>
      <w:rFonts w:eastAsia="Malgun Gothic"/>
      <w:b/>
      <w:bCs/>
      <w:sz w:val="24"/>
      <w:szCs w:val="24"/>
    </w:rPr>
  </w:style>
  <w:style w:type="paragraph" w:customStyle="1" w:styleId="a">
    <w:name w:val="영문제목"/>
    <w:basedOn w:val="Normal"/>
    <w:rsid w:val="003E6954"/>
    <w:pPr>
      <w:snapToGrid w:val="0"/>
      <w:spacing w:line="264" w:lineRule="auto"/>
    </w:pPr>
    <w:rPr>
      <w:rFonts w:ascii="휴먼명조" w:eastAsia="휴먼명조" w:hAnsi="휴먼명조"/>
      <w:color w:val="000000"/>
      <w:sz w:val="30"/>
      <w:szCs w:val="30"/>
    </w:rPr>
  </w:style>
  <w:style w:type="paragraph" w:styleId="ListParagraph">
    <w:name w:val="List Paragraph"/>
    <w:basedOn w:val="Normal"/>
    <w:uiPriority w:val="34"/>
    <w:qFormat/>
    <w:rsid w:val="00825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386"/>
    <w:rPr>
      <w:sz w:val="24"/>
      <w:szCs w:val="24"/>
    </w:rPr>
  </w:style>
  <w:style w:type="paragraph" w:styleId="Footer">
    <w:name w:val="footer"/>
    <w:basedOn w:val="Normal"/>
    <w:link w:val="FooterChar"/>
    <w:rsid w:val="00854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38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27F48"/>
  </w:style>
  <w:style w:type="character" w:styleId="FollowedHyperlink">
    <w:name w:val="FollowedHyperlink"/>
    <w:basedOn w:val="DefaultParagraphFont"/>
    <w:rsid w:val="00033B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624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0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7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74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wpunj.edu/owa/redir.aspx?C=5LlFJb4sR0OSJw7E0Qe2GSXqRiuX4tAI8M1ek01tpqwP6oMvMURODqGKzKsILs3XVMmWWdh23YA.&amp;URL=http%3a%2f%2fwww.efdeportes.com%2fefd188%2fthe-management-of-physical-education-program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E284-6308-F947-8A94-CFEE9195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Sungwon Bae</vt:lpstr>
    </vt:vector>
  </TitlesOfParts>
  <Company>Florida State University</Company>
  <LinksUpToDate>false</LinksUpToDate>
  <CharactersWithSpaces>26555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Sungwon Bae</dc:title>
  <dc:creator>Sungwon Bae</dc:creator>
  <cp:lastModifiedBy>Bae, John</cp:lastModifiedBy>
  <cp:revision>12</cp:revision>
  <cp:lastPrinted>2016-07-27T05:02:00Z</cp:lastPrinted>
  <dcterms:created xsi:type="dcterms:W3CDTF">2021-11-09T20:55:00Z</dcterms:created>
  <dcterms:modified xsi:type="dcterms:W3CDTF">2022-06-09T13:53:00Z</dcterms:modified>
</cp:coreProperties>
</file>